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0D" w:rsidRPr="0057540D" w:rsidRDefault="0057540D" w:rsidP="00575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4"/>
          <w:sz w:val="20"/>
          <w:szCs w:val="20"/>
        </w:rPr>
      </w:pPr>
      <w:r w:rsidRPr="0057540D">
        <w:rPr>
          <w:rFonts w:ascii="Arial" w:hAnsi="Arial" w:cs="Arial"/>
          <w:b/>
          <w:kern w:val="24"/>
          <w:sz w:val="28"/>
          <w:szCs w:val="28"/>
        </w:rPr>
        <w:t>Hematology Pathology</w:t>
      </w:r>
      <w:r w:rsidRPr="0057540D">
        <w:rPr>
          <w:rFonts w:ascii="Arial" w:hAnsi="Arial" w:cs="Arial"/>
          <w:b/>
          <w:kern w:val="24"/>
          <w:sz w:val="28"/>
          <w:szCs w:val="28"/>
        </w:rPr>
        <w:br/>
      </w:r>
      <w:r>
        <w:rPr>
          <w:rFonts w:ascii="Arial" w:hAnsi="Arial" w:cs="Arial"/>
          <w:b/>
          <w:kern w:val="24"/>
          <w:sz w:val="20"/>
          <w:szCs w:val="20"/>
        </w:rPr>
        <w:t xml:space="preserve">Pathology 1 - </w:t>
      </w:r>
      <w:r w:rsidRPr="0057540D">
        <w:rPr>
          <w:rFonts w:ascii="Arial" w:hAnsi="Arial" w:cs="Arial"/>
          <w:b/>
          <w:kern w:val="24"/>
          <w:sz w:val="20"/>
          <w:szCs w:val="20"/>
        </w:rPr>
        <w:t>Dr. Gary Mumaugh</w:t>
      </w:r>
    </w:p>
    <w:p w:rsidR="0057540D" w:rsidRDefault="0057540D" w:rsidP="00575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57540D" w:rsidRPr="0057540D" w:rsidRDefault="0057540D" w:rsidP="00575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57540D">
        <w:rPr>
          <w:rFonts w:ascii="Arial" w:hAnsi="Arial" w:cs="Arial"/>
          <w:b/>
          <w:kern w:val="24"/>
          <w:sz w:val="24"/>
          <w:szCs w:val="24"/>
        </w:rPr>
        <w:t>Anemia</w:t>
      </w:r>
    </w:p>
    <w:p w:rsidR="0057540D" w:rsidRPr="0057540D" w:rsidRDefault="0057540D" w:rsidP="005754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Reduction in the total number of erythrocytes in the circulating blood or in the quality or quantity of hemoglobin</w:t>
      </w:r>
    </w:p>
    <w:p w:rsidR="0057540D" w:rsidRPr="0057540D" w:rsidRDefault="0057540D" w:rsidP="0057540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Impaired erythrocyte production</w:t>
      </w:r>
    </w:p>
    <w:p w:rsidR="0057540D" w:rsidRPr="0057540D" w:rsidRDefault="0057540D" w:rsidP="0057540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Acute or chronic blood loss</w:t>
      </w:r>
    </w:p>
    <w:p w:rsidR="0057540D" w:rsidRPr="0057540D" w:rsidRDefault="0057540D" w:rsidP="0057540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Increased erythrocyte destruction</w:t>
      </w:r>
    </w:p>
    <w:p w:rsidR="0057540D" w:rsidRPr="0057540D" w:rsidRDefault="0057540D" w:rsidP="0057540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Combination of the above</w:t>
      </w:r>
    </w:p>
    <w:p w:rsidR="0057540D" w:rsidRPr="0057540D" w:rsidRDefault="0057540D" w:rsidP="005754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Classifications:</w:t>
      </w:r>
    </w:p>
    <w:p w:rsidR="0057540D" w:rsidRPr="0057540D" w:rsidRDefault="0057540D" w:rsidP="0057540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Etiology</w:t>
      </w:r>
    </w:p>
    <w:p w:rsidR="0057540D" w:rsidRPr="0057540D" w:rsidRDefault="0057540D" w:rsidP="0057540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Morphology</w:t>
      </w:r>
    </w:p>
    <w:p w:rsidR="0057540D" w:rsidRPr="0057540D" w:rsidRDefault="0057540D" w:rsidP="0057540D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 xml:space="preserve">Size </w:t>
      </w:r>
    </w:p>
    <w:p w:rsidR="0057540D" w:rsidRPr="0057540D" w:rsidRDefault="0057540D" w:rsidP="0057540D">
      <w:pPr>
        <w:pStyle w:val="ListParagraph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Identified by terms that end in -</w:t>
      </w:r>
      <w:proofErr w:type="spellStart"/>
      <w:r w:rsidRPr="0057540D">
        <w:rPr>
          <w:rFonts w:ascii="Arial" w:hAnsi="Arial" w:cs="Arial"/>
          <w:kern w:val="24"/>
          <w:sz w:val="24"/>
          <w:szCs w:val="24"/>
        </w:rPr>
        <w:t>cytic</w:t>
      </w:r>
      <w:proofErr w:type="spellEnd"/>
    </w:p>
    <w:p w:rsidR="0057540D" w:rsidRPr="0057540D" w:rsidRDefault="0057540D" w:rsidP="0057540D">
      <w:pPr>
        <w:pStyle w:val="ListParagraph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Macrocytic, microcytic, normocytic</w:t>
      </w:r>
    </w:p>
    <w:p w:rsidR="0057540D" w:rsidRPr="0057540D" w:rsidRDefault="0057540D" w:rsidP="0057540D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 xml:space="preserve">Hemoglobin content </w:t>
      </w:r>
    </w:p>
    <w:p w:rsidR="0057540D" w:rsidRPr="0057540D" w:rsidRDefault="0057540D" w:rsidP="0057540D">
      <w:pPr>
        <w:pStyle w:val="ListParagraph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Identified by terms that end in -chromic</w:t>
      </w:r>
    </w:p>
    <w:p w:rsidR="0057540D" w:rsidRPr="0057540D" w:rsidRDefault="0057540D" w:rsidP="0057540D">
      <w:pPr>
        <w:pStyle w:val="ListParagraph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Normochromic and hypochromic</w:t>
      </w:r>
    </w:p>
    <w:p w:rsidR="0057540D" w:rsidRPr="0057540D" w:rsidRDefault="0057540D" w:rsidP="005754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Physiologic manifestation</w:t>
      </w:r>
    </w:p>
    <w:p w:rsidR="0057540D" w:rsidRPr="0057540D" w:rsidRDefault="0057540D" w:rsidP="0057540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Reduced oxygen-carrying capacity-hypoxemia</w:t>
      </w:r>
    </w:p>
    <w:p w:rsidR="0057540D" w:rsidRPr="0057540D" w:rsidRDefault="0057540D" w:rsidP="005754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Variable symptoms based on severity and the ability for the body to compensate</w:t>
      </w:r>
    </w:p>
    <w:p w:rsidR="0057540D" w:rsidRPr="0057540D" w:rsidRDefault="0057540D" w:rsidP="005754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Classic anemia symptoms:</w:t>
      </w:r>
    </w:p>
    <w:p w:rsidR="0057540D" w:rsidRPr="0057540D" w:rsidRDefault="0057540D" w:rsidP="0057540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Fatigue</w:t>
      </w:r>
    </w:p>
    <w:p w:rsidR="0057540D" w:rsidRPr="0057540D" w:rsidRDefault="0057540D" w:rsidP="0057540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Weakness</w:t>
      </w:r>
    </w:p>
    <w:p w:rsidR="0057540D" w:rsidRPr="0057540D" w:rsidRDefault="0057540D" w:rsidP="0057540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Dyspnea</w:t>
      </w:r>
    </w:p>
    <w:p w:rsidR="0057540D" w:rsidRDefault="0057540D" w:rsidP="0057540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kern w:val="24"/>
          <w:sz w:val="24"/>
          <w:szCs w:val="24"/>
        </w:rPr>
      </w:pPr>
      <w:proofErr w:type="spellStart"/>
      <w:r w:rsidRPr="0057540D">
        <w:rPr>
          <w:rFonts w:ascii="Arial" w:hAnsi="Arial" w:cs="Arial"/>
          <w:kern w:val="24"/>
          <w:sz w:val="24"/>
          <w:szCs w:val="24"/>
        </w:rPr>
        <w:t>Pallor</w:t>
      </w:r>
      <w:proofErr w:type="spellEnd"/>
    </w:p>
    <w:p w:rsidR="0057540D" w:rsidRDefault="0057540D" w:rsidP="00575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57540D" w:rsidRPr="0057540D" w:rsidRDefault="0057540D" w:rsidP="00575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proofErr w:type="spellStart"/>
      <w:r w:rsidRPr="0057540D">
        <w:rPr>
          <w:rFonts w:ascii="Arial" w:hAnsi="Arial" w:cs="Arial"/>
          <w:b/>
          <w:kern w:val="24"/>
          <w:sz w:val="24"/>
          <w:szCs w:val="24"/>
        </w:rPr>
        <w:t>Megaloblastic</w:t>
      </w:r>
      <w:proofErr w:type="spellEnd"/>
      <w:r w:rsidRPr="0057540D">
        <w:rPr>
          <w:rFonts w:ascii="Arial" w:hAnsi="Arial" w:cs="Arial"/>
          <w:b/>
          <w:kern w:val="24"/>
          <w:sz w:val="24"/>
          <w:szCs w:val="24"/>
        </w:rPr>
        <w:t xml:space="preserve"> Anemia</w:t>
      </w:r>
    </w:p>
    <w:p w:rsidR="0057540D" w:rsidRPr="0057540D" w:rsidRDefault="0057540D" w:rsidP="005754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Macrocytic-Normochromic Anemia</w:t>
      </w:r>
    </w:p>
    <w:p w:rsidR="0057540D" w:rsidRPr="0057540D" w:rsidRDefault="0057540D" w:rsidP="005754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Characterized by defective DNA synthesis</w:t>
      </w:r>
    </w:p>
    <w:p w:rsidR="0057540D" w:rsidRPr="0057540D" w:rsidRDefault="0057540D" w:rsidP="0057540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Caused by deficiencies in vitamin B</w:t>
      </w:r>
      <w:r w:rsidRPr="0057540D">
        <w:rPr>
          <w:rFonts w:ascii="Arial" w:hAnsi="Arial" w:cs="Arial"/>
          <w:kern w:val="24"/>
          <w:sz w:val="24"/>
          <w:szCs w:val="24"/>
          <w:vertAlign w:val="subscript"/>
        </w:rPr>
        <w:t xml:space="preserve">12 </w:t>
      </w:r>
      <w:r w:rsidRPr="0057540D">
        <w:rPr>
          <w:rFonts w:ascii="Arial" w:hAnsi="Arial" w:cs="Arial"/>
          <w:kern w:val="24"/>
          <w:sz w:val="24"/>
          <w:szCs w:val="24"/>
        </w:rPr>
        <w:t xml:space="preserve">or </w:t>
      </w:r>
      <w:proofErr w:type="spellStart"/>
      <w:r w:rsidRPr="0057540D">
        <w:rPr>
          <w:rFonts w:ascii="Arial" w:hAnsi="Arial" w:cs="Arial"/>
          <w:kern w:val="24"/>
          <w:sz w:val="24"/>
          <w:szCs w:val="24"/>
        </w:rPr>
        <w:t>folate</w:t>
      </w:r>
      <w:proofErr w:type="spellEnd"/>
    </w:p>
    <w:p w:rsidR="0057540D" w:rsidRPr="0057540D" w:rsidRDefault="0057540D" w:rsidP="0057540D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Coenzymes for nuclear maturation and the DNA synthesis pathway</w:t>
      </w:r>
    </w:p>
    <w:p w:rsidR="0057540D" w:rsidRPr="0057540D" w:rsidRDefault="0057540D" w:rsidP="005754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Ribonucleic acid (RNA) processes occur at a normal rate</w:t>
      </w:r>
    </w:p>
    <w:p w:rsidR="0057540D" w:rsidRPr="0057540D" w:rsidRDefault="0057540D" w:rsidP="0057540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Results in the unequal growth of the nucleus and cytoplasm</w:t>
      </w:r>
    </w:p>
    <w:p w:rsidR="0057540D" w:rsidRPr="0057540D" w:rsidRDefault="0057540D" w:rsidP="00575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57540D" w:rsidRPr="0057540D" w:rsidRDefault="0057540D" w:rsidP="00575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57540D">
        <w:rPr>
          <w:rFonts w:ascii="Arial" w:hAnsi="Arial" w:cs="Arial"/>
          <w:b/>
          <w:kern w:val="24"/>
          <w:sz w:val="24"/>
          <w:szCs w:val="24"/>
        </w:rPr>
        <w:t>Pernicious Anemia</w:t>
      </w:r>
    </w:p>
    <w:p w:rsidR="0057540D" w:rsidRDefault="0057540D" w:rsidP="005754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Macrocytic-Normochromic Anemia</w:t>
      </w:r>
    </w:p>
    <w:p w:rsidR="0057540D" w:rsidRDefault="0057540D" w:rsidP="005754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Caused by a lack of intrinsic factor from the gastric parietal cells</w:t>
      </w:r>
    </w:p>
    <w:p w:rsidR="0057540D" w:rsidRDefault="0057540D" w:rsidP="005754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Required for vitamin B</w:t>
      </w:r>
      <w:r w:rsidRPr="0057540D">
        <w:rPr>
          <w:rFonts w:ascii="Arial" w:hAnsi="Arial" w:cs="Arial"/>
          <w:kern w:val="24"/>
          <w:sz w:val="24"/>
          <w:szCs w:val="24"/>
          <w:vertAlign w:val="subscript"/>
        </w:rPr>
        <w:t>12</w:t>
      </w:r>
      <w:r w:rsidRPr="0057540D">
        <w:rPr>
          <w:rFonts w:ascii="Arial" w:hAnsi="Arial" w:cs="Arial"/>
          <w:kern w:val="24"/>
          <w:sz w:val="24"/>
          <w:szCs w:val="24"/>
        </w:rPr>
        <w:t xml:space="preserve"> absorption</w:t>
      </w:r>
    </w:p>
    <w:p w:rsidR="0057540D" w:rsidRDefault="0057540D" w:rsidP="005754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Results in vitamin B</w:t>
      </w:r>
      <w:r w:rsidRPr="0057540D">
        <w:rPr>
          <w:rFonts w:ascii="Arial" w:hAnsi="Arial" w:cs="Arial"/>
          <w:kern w:val="24"/>
          <w:sz w:val="24"/>
          <w:szCs w:val="24"/>
          <w:vertAlign w:val="subscript"/>
        </w:rPr>
        <w:t>12</w:t>
      </w:r>
      <w:r w:rsidRPr="0057540D">
        <w:rPr>
          <w:rFonts w:ascii="Arial" w:hAnsi="Arial" w:cs="Arial"/>
          <w:kern w:val="24"/>
          <w:sz w:val="24"/>
          <w:szCs w:val="24"/>
        </w:rPr>
        <w:t xml:space="preserve"> deficiency</w:t>
      </w:r>
    </w:p>
    <w:p w:rsidR="0057540D" w:rsidRDefault="0057540D" w:rsidP="005754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Typical anemia symptoms</w:t>
      </w:r>
    </w:p>
    <w:p w:rsidR="0057540D" w:rsidRDefault="0057540D" w:rsidP="005754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Neurologic manifestations:</w:t>
      </w:r>
    </w:p>
    <w:p w:rsidR="0057540D" w:rsidRDefault="0057540D" w:rsidP="0057540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Nerve demyelination</w:t>
      </w:r>
    </w:p>
    <w:p w:rsidR="0057540D" w:rsidRPr="0057540D" w:rsidRDefault="0057540D" w:rsidP="0057540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Absence of intrinsic factor</w:t>
      </w:r>
    </w:p>
    <w:p w:rsidR="0057540D" w:rsidRPr="0057540D" w:rsidRDefault="0044705B" w:rsidP="0057540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44705B">
        <w:rPr>
          <w:rFonts w:ascii="Arial" w:hAnsi="Arial" w:cs="Arial"/>
          <w:kern w:val="24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3268980</wp:posOffset>
            </wp:positionH>
            <wp:positionV relativeFrom="paragraph">
              <wp:posOffset>-426720</wp:posOffset>
            </wp:positionV>
            <wp:extent cx="3192780" cy="2034540"/>
            <wp:effectExtent l="0" t="0" r="762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49" t="31667" r="14167" b="15000"/>
                    <a:stretch/>
                  </pic:blipFill>
                  <pic:spPr bwMode="auto">
                    <a:xfrm>
                      <a:off x="0" y="0"/>
                      <a:ext cx="3192780" cy="2034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40D" w:rsidRPr="0057540D" w:rsidRDefault="0057540D" w:rsidP="00575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57540D">
        <w:rPr>
          <w:rFonts w:ascii="Arial" w:hAnsi="Arial" w:cs="Arial"/>
          <w:b/>
          <w:kern w:val="24"/>
          <w:sz w:val="24"/>
          <w:szCs w:val="24"/>
        </w:rPr>
        <w:t>Pernicious Anemia (cont’d)</w:t>
      </w:r>
    </w:p>
    <w:p w:rsidR="0057540D" w:rsidRDefault="0057540D" w:rsidP="005754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Other Symptoms:</w:t>
      </w:r>
    </w:p>
    <w:p w:rsidR="0057540D" w:rsidRDefault="0057540D" w:rsidP="0057540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Loss of appetite</w:t>
      </w:r>
    </w:p>
    <w:p w:rsidR="0057540D" w:rsidRDefault="0057540D" w:rsidP="0057540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Abdominal pain</w:t>
      </w:r>
    </w:p>
    <w:p w:rsidR="0057540D" w:rsidRDefault="0057540D" w:rsidP="0057540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Beefy r</w:t>
      </w:r>
      <w:r w:rsidRPr="0057540D">
        <w:rPr>
          <w:rFonts w:ascii="Arial" w:hAnsi="Arial" w:cs="Arial"/>
          <w:kern w:val="24"/>
          <w:sz w:val="24"/>
          <w:szCs w:val="24"/>
        </w:rPr>
        <w:t xml:space="preserve">ed tongue (atrophic </w:t>
      </w:r>
      <w:proofErr w:type="spellStart"/>
      <w:r w:rsidRPr="0057540D">
        <w:rPr>
          <w:rFonts w:ascii="Arial" w:hAnsi="Arial" w:cs="Arial"/>
          <w:kern w:val="24"/>
          <w:sz w:val="24"/>
          <w:szCs w:val="24"/>
        </w:rPr>
        <w:t>glossitis</w:t>
      </w:r>
      <w:proofErr w:type="spellEnd"/>
      <w:r w:rsidRPr="0057540D">
        <w:rPr>
          <w:rFonts w:ascii="Arial" w:hAnsi="Arial" w:cs="Arial"/>
          <w:kern w:val="24"/>
          <w:sz w:val="24"/>
          <w:szCs w:val="24"/>
        </w:rPr>
        <w:t>)</w:t>
      </w:r>
    </w:p>
    <w:p w:rsidR="0057540D" w:rsidRDefault="0057540D" w:rsidP="0057540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Icterus</w:t>
      </w:r>
    </w:p>
    <w:p w:rsidR="0057540D" w:rsidRDefault="0057540D" w:rsidP="0057540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Splenic enlargement</w:t>
      </w:r>
    </w:p>
    <w:p w:rsidR="0057540D" w:rsidRDefault="0057540D" w:rsidP="005754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Treatment</w:t>
      </w:r>
    </w:p>
    <w:p w:rsidR="0057540D" w:rsidRPr="0057540D" w:rsidRDefault="0057540D" w:rsidP="0057540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Parenteral or high oral doses of vitamin B</w:t>
      </w:r>
      <w:r w:rsidRPr="0057540D">
        <w:rPr>
          <w:rFonts w:ascii="Arial" w:hAnsi="Arial" w:cs="Arial"/>
          <w:kern w:val="24"/>
          <w:sz w:val="24"/>
          <w:szCs w:val="24"/>
          <w:vertAlign w:val="subscript"/>
        </w:rPr>
        <w:t>12</w:t>
      </w:r>
    </w:p>
    <w:p w:rsidR="0057540D" w:rsidRPr="0057540D" w:rsidRDefault="0057540D" w:rsidP="0057540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</w:p>
    <w:p w:rsidR="0057540D" w:rsidRPr="0057540D" w:rsidRDefault="0057540D" w:rsidP="00575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proofErr w:type="spellStart"/>
      <w:r w:rsidRPr="0057540D">
        <w:rPr>
          <w:rFonts w:ascii="Arial" w:hAnsi="Arial" w:cs="Arial"/>
          <w:b/>
          <w:kern w:val="24"/>
          <w:sz w:val="24"/>
          <w:szCs w:val="24"/>
        </w:rPr>
        <w:t>Folate</w:t>
      </w:r>
      <w:proofErr w:type="spellEnd"/>
      <w:r w:rsidRPr="0057540D">
        <w:rPr>
          <w:rFonts w:ascii="Arial" w:hAnsi="Arial" w:cs="Arial"/>
          <w:b/>
          <w:kern w:val="24"/>
          <w:sz w:val="24"/>
          <w:szCs w:val="24"/>
        </w:rPr>
        <w:t xml:space="preserve"> Deficiency Anemia</w:t>
      </w:r>
    </w:p>
    <w:p w:rsidR="0057540D" w:rsidRDefault="0057540D" w:rsidP="005754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Macrocytic-Normochromic Anemia</w:t>
      </w:r>
    </w:p>
    <w:p w:rsidR="0057540D" w:rsidRDefault="0057540D" w:rsidP="005754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 xml:space="preserve">Absorption of </w:t>
      </w:r>
      <w:proofErr w:type="spellStart"/>
      <w:r w:rsidRPr="0057540D">
        <w:rPr>
          <w:rFonts w:ascii="Arial" w:hAnsi="Arial" w:cs="Arial"/>
          <w:kern w:val="24"/>
          <w:sz w:val="24"/>
          <w:szCs w:val="24"/>
        </w:rPr>
        <w:t>folate</w:t>
      </w:r>
      <w:proofErr w:type="spellEnd"/>
      <w:r w:rsidRPr="0057540D">
        <w:rPr>
          <w:rFonts w:ascii="Arial" w:hAnsi="Arial" w:cs="Arial"/>
          <w:kern w:val="24"/>
          <w:sz w:val="24"/>
          <w:szCs w:val="24"/>
        </w:rPr>
        <w:t xml:space="preserve"> occurs in the upper small intestine</w:t>
      </w:r>
    </w:p>
    <w:p w:rsidR="0057540D" w:rsidRDefault="0057540D" w:rsidP="005754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Similar symptoms to pernicious anemia except neurologic manifestations generally not seen</w:t>
      </w:r>
    </w:p>
    <w:p w:rsidR="0057540D" w:rsidRPr="0057540D" w:rsidRDefault="0057540D" w:rsidP="005754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 xml:space="preserve">Treatment requires daily oral administration of </w:t>
      </w:r>
      <w:proofErr w:type="spellStart"/>
      <w:r w:rsidRPr="0057540D">
        <w:rPr>
          <w:rFonts w:ascii="Arial" w:hAnsi="Arial" w:cs="Arial"/>
          <w:kern w:val="24"/>
          <w:sz w:val="24"/>
          <w:szCs w:val="24"/>
        </w:rPr>
        <w:t>folate</w:t>
      </w:r>
      <w:proofErr w:type="spellEnd"/>
    </w:p>
    <w:p w:rsidR="0057540D" w:rsidRDefault="0057540D" w:rsidP="00575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57540D" w:rsidRPr="0057540D" w:rsidRDefault="0057540D" w:rsidP="00575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57540D">
        <w:rPr>
          <w:rFonts w:ascii="Arial" w:hAnsi="Arial" w:cs="Arial"/>
          <w:b/>
          <w:kern w:val="24"/>
          <w:sz w:val="24"/>
          <w:szCs w:val="24"/>
        </w:rPr>
        <w:t xml:space="preserve">Microcytic-Hypochromic </w:t>
      </w:r>
      <w:proofErr w:type="spellStart"/>
      <w:r w:rsidRPr="0057540D">
        <w:rPr>
          <w:rFonts w:ascii="Arial" w:hAnsi="Arial" w:cs="Arial"/>
          <w:b/>
          <w:kern w:val="24"/>
          <w:sz w:val="24"/>
          <w:szCs w:val="24"/>
        </w:rPr>
        <w:t>Anemias</w:t>
      </w:r>
      <w:proofErr w:type="spellEnd"/>
    </w:p>
    <w:p w:rsidR="0057540D" w:rsidRPr="0057540D" w:rsidRDefault="0057540D" w:rsidP="005754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 xml:space="preserve">Characterized by red cells that are abnormally small and contain reduced amounts of hemoglobin </w:t>
      </w:r>
    </w:p>
    <w:p w:rsidR="0057540D" w:rsidRPr="0057540D" w:rsidRDefault="0057540D" w:rsidP="005754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Related to:</w:t>
      </w:r>
    </w:p>
    <w:p w:rsidR="0057540D" w:rsidRPr="0057540D" w:rsidRDefault="0057540D" w:rsidP="0057540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Disorders of iron metabolism</w:t>
      </w:r>
    </w:p>
    <w:p w:rsidR="0057540D" w:rsidRPr="0057540D" w:rsidRDefault="0057540D" w:rsidP="0057540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 xml:space="preserve">Disorders of </w:t>
      </w:r>
      <w:proofErr w:type="spellStart"/>
      <w:r w:rsidRPr="0057540D">
        <w:rPr>
          <w:rFonts w:ascii="Arial" w:hAnsi="Arial" w:cs="Arial"/>
          <w:kern w:val="24"/>
          <w:sz w:val="24"/>
          <w:szCs w:val="24"/>
        </w:rPr>
        <w:t>porphyrin</w:t>
      </w:r>
      <w:proofErr w:type="spellEnd"/>
      <w:r w:rsidRPr="0057540D">
        <w:rPr>
          <w:rFonts w:ascii="Arial" w:hAnsi="Arial" w:cs="Arial"/>
          <w:kern w:val="24"/>
          <w:sz w:val="24"/>
          <w:szCs w:val="24"/>
        </w:rPr>
        <w:t xml:space="preserve"> and </w:t>
      </w:r>
      <w:proofErr w:type="spellStart"/>
      <w:r w:rsidRPr="0057540D">
        <w:rPr>
          <w:rFonts w:ascii="Arial" w:hAnsi="Arial" w:cs="Arial"/>
          <w:kern w:val="24"/>
          <w:sz w:val="24"/>
          <w:szCs w:val="24"/>
        </w:rPr>
        <w:t>heme</w:t>
      </w:r>
      <w:proofErr w:type="spellEnd"/>
      <w:r w:rsidRPr="0057540D">
        <w:rPr>
          <w:rFonts w:ascii="Arial" w:hAnsi="Arial" w:cs="Arial"/>
          <w:kern w:val="24"/>
          <w:sz w:val="24"/>
          <w:szCs w:val="24"/>
        </w:rPr>
        <w:t xml:space="preserve"> synthesis</w:t>
      </w:r>
    </w:p>
    <w:p w:rsidR="0057540D" w:rsidRPr="0057540D" w:rsidRDefault="0044705B" w:rsidP="0057540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b/>
          <w:noProof/>
          <w:kern w:val="24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835A672" wp14:editId="0D3F1A91">
            <wp:simplePos x="0" y="0"/>
            <wp:positionH relativeFrom="column">
              <wp:posOffset>5013960</wp:posOffset>
            </wp:positionH>
            <wp:positionV relativeFrom="paragraph">
              <wp:posOffset>32385</wp:posOffset>
            </wp:positionV>
            <wp:extent cx="1363980" cy="1650365"/>
            <wp:effectExtent l="0" t="0" r="762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ils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40D" w:rsidRPr="0057540D">
        <w:rPr>
          <w:rFonts w:ascii="Arial" w:hAnsi="Arial" w:cs="Arial"/>
          <w:kern w:val="24"/>
          <w:sz w:val="24"/>
          <w:szCs w:val="24"/>
        </w:rPr>
        <w:t>Disorders of globin synthesis</w:t>
      </w:r>
    </w:p>
    <w:p w:rsidR="00937E36" w:rsidRDefault="00937E36" w:rsidP="00937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937E36" w:rsidRPr="00937E36" w:rsidRDefault="0057540D" w:rsidP="00937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937E36">
        <w:rPr>
          <w:rFonts w:ascii="Arial" w:hAnsi="Arial" w:cs="Arial"/>
          <w:b/>
          <w:kern w:val="24"/>
          <w:sz w:val="24"/>
          <w:szCs w:val="24"/>
        </w:rPr>
        <w:t>Iron deficiency anemia</w:t>
      </w:r>
    </w:p>
    <w:p w:rsidR="00937E36" w:rsidRDefault="0057540D" w:rsidP="00937E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937E36">
        <w:rPr>
          <w:rFonts w:ascii="Arial" w:hAnsi="Arial" w:cs="Arial"/>
          <w:kern w:val="24"/>
          <w:sz w:val="24"/>
          <w:szCs w:val="24"/>
        </w:rPr>
        <w:t>Most common type of anemia worldwide</w:t>
      </w:r>
    </w:p>
    <w:p w:rsidR="00937E36" w:rsidRDefault="0057540D" w:rsidP="00937E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937E36">
        <w:rPr>
          <w:rFonts w:ascii="Arial" w:hAnsi="Arial" w:cs="Arial"/>
          <w:kern w:val="24"/>
          <w:sz w:val="24"/>
          <w:szCs w:val="24"/>
        </w:rPr>
        <w:t>Nutritional iron deficiency</w:t>
      </w:r>
    </w:p>
    <w:p w:rsidR="00937E36" w:rsidRDefault="0057540D" w:rsidP="00937E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937E36">
        <w:rPr>
          <w:rFonts w:ascii="Arial" w:hAnsi="Arial" w:cs="Arial"/>
          <w:kern w:val="24"/>
          <w:sz w:val="24"/>
          <w:szCs w:val="24"/>
        </w:rPr>
        <w:t>Metabolic or functional deficiency</w:t>
      </w:r>
    </w:p>
    <w:p w:rsidR="00937E36" w:rsidRDefault="0057540D" w:rsidP="00937E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937E36">
        <w:rPr>
          <w:rFonts w:ascii="Arial" w:hAnsi="Arial" w:cs="Arial"/>
          <w:kern w:val="24"/>
          <w:sz w:val="24"/>
          <w:szCs w:val="24"/>
        </w:rPr>
        <w:t xml:space="preserve">Manifestations when serum </w:t>
      </w:r>
      <w:proofErr w:type="spellStart"/>
      <w:r w:rsidRPr="00937E36">
        <w:rPr>
          <w:rFonts w:ascii="Arial" w:hAnsi="Arial" w:cs="Arial"/>
          <w:kern w:val="24"/>
          <w:sz w:val="24"/>
          <w:szCs w:val="24"/>
        </w:rPr>
        <w:t>Hgb</w:t>
      </w:r>
      <w:proofErr w:type="spellEnd"/>
      <w:r w:rsidRPr="00937E36">
        <w:rPr>
          <w:rFonts w:ascii="Arial" w:hAnsi="Arial" w:cs="Arial"/>
          <w:kern w:val="24"/>
          <w:sz w:val="24"/>
          <w:szCs w:val="24"/>
        </w:rPr>
        <w:t xml:space="preserve"> decreased to 7 or 8 </w:t>
      </w:r>
      <w:proofErr w:type="spellStart"/>
      <w:r w:rsidRPr="00937E36">
        <w:rPr>
          <w:rFonts w:ascii="Arial" w:hAnsi="Arial" w:cs="Arial"/>
          <w:kern w:val="24"/>
          <w:sz w:val="24"/>
          <w:szCs w:val="24"/>
        </w:rPr>
        <w:t>gm</w:t>
      </w:r>
      <w:proofErr w:type="spellEnd"/>
      <w:r w:rsidRPr="00937E36">
        <w:rPr>
          <w:rFonts w:ascii="Arial" w:hAnsi="Arial" w:cs="Arial"/>
          <w:kern w:val="24"/>
          <w:sz w:val="24"/>
          <w:szCs w:val="24"/>
        </w:rPr>
        <w:t>/</w:t>
      </w:r>
      <w:proofErr w:type="spellStart"/>
      <w:r w:rsidRPr="00937E36">
        <w:rPr>
          <w:rFonts w:ascii="Arial" w:hAnsi="Arial" w:cs="Arial"/>
          <w:kern w:val="24"/>
          <w:sz w:val="24"/>
          <w:szCs w:val="24"/>
        </w:rPr>
        <w:t>dl</w:t>
      </w:r>
      <w:proofErr w:type="spellEnd"/>
    </w:p>
    <w:p w:rsidR="00937E36" w:rsidRDefault="0057540D" w:rsidP="00937E36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937E36">
        <w:rPr>
          <w:rFonts w:ascii="Arial" w:hAnsi="Arial" w:cs="Arial"/>
          <w:kern w:val="24"/>
          <w:sz w:val="24"/>
          <w:szCs w:val="24"/>
        </w:rPr>
        <w:t>Early: fatigue; weakness; shortness of breath; pale ear lobes, palms, conjunctiva</w:t>
      </w:r>
    </w:p>
    <w:p w:rsidR="00937E36" w:rsidRDefault="0057540D" w:rsidP="00937E36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937E36">
        <w:rPr>
          <w:rFonts w:ascii="Arial" w:hAnsi="Arial" w:cs="Arial"/>
          <w:kern w:val="24"/>
          <w:sz w:val="24"/>
          <w:szCs w:val="24"/>
        </w:rPr>
        <w:t>Progression of iron deficiency causes:</w:t>
      </w:r>
    </w:p>
    <w:p w:rsidR="00937E36" w:rsidRDefault="0057540D" w:rsidP="00937E36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937E36">
        <w:rPr>
          <w:rFonts w:ascii="Arial" w:hAnsi="Arial" w:cs="Arial"/>
          <w:kern w:val="24"/>
          <w:sz w:val="24"/>
          <w:szCs w:val="24"/>
        </w:rPr>
        <w:t>Brittle, thin, coarsely ridged, and spoon-shaped nails (</w:t>
      </w:r>
      <w:proofErr w:type="spellStart"/>
      <w:r w:rsidRPr="00937E36">
        <w:rPr>
          <w:rFonts w:ascii="Arial" w:hAnsi="Arial" w:cs="Arial"/>
          <w:kern w:val="24"/>
          <w:sz w:val="24"/>
          <w:szCs w:val="24"/>
        </w:rPr>
        <w:t>koilonychia</w:t>
      </w:r>
      <w:proofErr w:type="spellEnd"/>
      <w:r w:rsidRPr="00937E36">
        <w:rPr>
          <w:rFonts w:ascii="Arial" w:hAnsi="Arial" w:cs="Arial"/>
          <w:kern w:val="24"/>
          <w:sz w:val="24"/>
          <w:szCs w:val="24"/>
        </w:rPr>
        <w:t>)</w:t>
      </w:r>
    </w:p>
    <w:p w:rsidR="00937E36" w:rsidRDefault="0057540D" w:rsidP="00937E36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937E36">
        <w:rPr>
          <w:rFonts w:ascii="Arial" w:hAnsi="Arial" w:cs="Arial"/>
          <w:kern w:val="24"/>
          <w:sz w:val="24"/>
          <w:szCs w:val="24"/>
        </w:rPr>
        <w:t>A red, sore, and painful tongue</w:t>
      </w:r>
    </w:p>
    <w:p w:rsidR="0057540D" w:rsidRPr="00937E36" w:rsidRDefault="0057540D" w:rsidP="00937E36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937E36">
        <w:rPr>
          <w:rFonts w:ascii="Arial" w:hAnsi="Arial" w:cs="Arial"/>
          <w:kern w:val="24"/>
          <w:sz w:val="24"/>
          <w:szCs w:val="24"/>
        </w:rPr>
        <w:t>Dry, sore corners of mouth (angular stomatitis)</w:t>
      </w:r>
    </w:p>
    <w:p w:rsidR="0057540D" w:rsidRPr="0057540D" w:rsidRDefault="0044705B" w:rsidP="0057540D">
      <w:pPr>
        <w:autoSpaceDE w:val="0"/>
        <w:autoSpaceDN w:val="0"/>
        <w:adjustRightInd w:val="0"/>
        <w:spacing w:after="0" w:line="240" w:lineRule="auto"/>
        <w:ind w:left="360" w:firstLine="1440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b/>
          <w:noProof/>
          <w:kern w:val="24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D9D71D1" wp14:editId="7C2456CF">
            <wp:simplePos x="0" y="0"/>
            <wp:positionH relativeFrom="column">
              <wp:posOffset>3421380</wp:posOffset>
            </wp:positionH>
            <wp:positionV relativeFrom="paragraph">
              <wp:posOffset>159385</wp:posOffset>
            </wp:positionV>
            <wp:extent cx="2821305" cy="175196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il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305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kern w:val="24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0B39EB4" wp14:editId="35DC4059">
            <wp:simplePos x="0" y="0"/>
            <wp:positionH relativeFrom="column">
              <wp:posOffset>457200</wp:posOffset>
            </wp:positionH>
            <wp:positionV relativeFrom="paragraph">
              <wp:posOffset>159385</wp:posOffset>
            </wp:positionV>
            <wp:extent cx="2725420" cy="17907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LM62K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40D" w:rsidRPr="0057540D" w:rsidRDefault="0057540D" w:rsidP="00575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44705B" w:rsidRDefault="0044705B" w:rsidP="00937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>
        <w:rPr>
          <w:rFonts w:ascii="Arial" w:hAnsi="Arial" w:cs="Arial"/>
          <w:b/>
          <w:kern w:val="24"/>
          <w:sz w:val="24"/>
          <w:szCs w:val="24"/>
        </w:rPr>
        <w:t xml:space="preserve">  </w:t>
      </w:r>
    </w:p>
    <w:p w:rsidR="0044705B" w:rsidRDefault="0044705B" w:rsidP="00937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44705B" w:rsidRDefault="0044705B" w:rsidP="00937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44705B" w:rsidRDefault="0044705B" w:rsidP="00937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44705B" w:rsidRDefault="0044705B" w:rsidP="00937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57540D" w:rsidRPr="00937E36" w:rsidRDefault="0057540D" w:rsidP="00937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937E36">
        <w:rPr>
          <w:rFonts w:ascii="Arial" w:hAnsi="Arial" w:cs="Arial"/>
          <w:b/>
          <w:kern w:val="24"/>
          <w:sz w:val="24"/>
          <w:szCs w:val="24"/>
        </w:rPr>
        <w:lastRenderedPageBreak/>
        <w:t>Hemolytic Anemia</w:t>
      </w:r>
    </w:p>
    <w:p w:rsidR="00937E36" w:rsidRDefault="0057540D" w:rsidP="00937E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Normocytic-Normochromic Anemia</w:t>
      </w:r>
    </w:p>
    <w:p w:rsidR="00937E36" w:rsidRDefault="0057540D" w:rsidP="00937E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937E36">
        <w:rPr>
          <w:rFonts w:ascii="Arial" w:hAnsi="Arial" w:cs="Arial"/>
          <w:kern w:val="24"/>
          <w:sz w:val="24"/>
          <w:szCs w:val="24"/>
        </w:rPr>
        <w:t>Accelerated destruction of red blood cells</w:t>
      </w:r>
    </w:p>
    <w:p w:rsidR="00937E36" w:rsidRDefault="0057540D" w:rsidP="00937E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937E36">
        <w:rPr>
          <w:rFonts w:ascii="Arial" w:hAnsi="Arial" w:cs="Arial"/>
          <w:kern w:val="24"/>
          <w:sz w:val="24"/>
          <w:szCs w:val="24"/>
        </w:rPr>
        <w:t xml:space="preserve">Autoimmune hemolytic </w:t>
      </w:r>
      <w:proofErr w:type="spellStart"/>
      <w:r w:rsidRPr="00937E36">
        <w:rPr>
          <w:rFonts w:ascii="Arial" w:hAnsi="Arial" w:cs="Arial"/>
          <w:kern w:val="24"/>
          <w:sz w:val="24"/>
          <w:szCs w:val="24"/>
        </w:rPr>
        <w:t>anemias</w:t>
      </w:r>
      <w:proofErr w:type="spellEnd"/>
    </w:p>
    <w:p w:rsidR="00937E36" w:rsidRDefault="0057540D" w:rsidP="00937E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proofErr w:type="spellStart"/>
      <w:r w:rsidRPr="00937E36">
        <w:rPr>
          <w:rFonts w:ascii="Arial" w:hAnsi="Arial" w:cs="Arial"/>
          <w:kern w:val="24"/>
          <w:sz w:val="24"/>
          <w:szCs w:val="24"/>
        </w:rPr>
        <w:t>Immunohemolytic</w:t>
      </w:r>
      <w:proofErr w:type="spellEnd"/>
      <w:r w:rsidRPr="00937E36">
        <w:rPr>
          <w:rFonts w:ascii="Arial" w:hAnsi="Arial" w:cs="Arial"/>
          <w:kern w:val="24"/>
          <w:sz w:val="24"/>
          <w:szCs w:val="24"/>
        </w:rPr>
        <w:t xml:space="preserve"> anemia</w:t>
      </w:r>
    </w:p>
    <w:p w:rsidR="00937E36" w:rsidRDefault="0057540D" w:rsidP="00937E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937E36">
        <w:rPr>
          <w:rFonts w:ascii="Arial" w:hAnsi="Arial" w:cs="Arial"/>
          <w:kern w:val="24"/>
          <w:sz w:val="24"/>
          <w:szCs w:val="24"/>
        </w:rPr>
        <w:t xml:space="preserve">Warm antibody </w:t>
      </w:r>
      <w:proofErr w:type="spellStart"/>
      <w:r w:rsidRPr="00937E36">
        <w:rPr>
          <w:rFonts w:ascii="Arial" w:hAnsi="Arial" w:cs="Arial"/>
          <w:kern w:val="24"/>
          <w:sz w:val="24"/>
          <w:szCs w:val="24"/>
        </w:rPr>
        <w:t>immunohemolytic</w:t>
      </w:r>
      <w:proofErr w:type="spellEnd"/>
      <w:r w:rsidRPr="00937E36">
        <w:rPr>
          <w:rFonts w:ascii="Arial" w:hAnsi="Arial" w:cs="Arial"/>
          <w:kern w:val="24"/>
          <w:sz w:val="24"/>
          <w:szCs w:val="24"/>
        </w:rPr>
        <w:t xml:space="preserve"> anemia</w:t>
      </w:r>
    </w:p>
    <w:p w:rsidR="00937E36" w:rsidRDefault="0057540D" w:rsidP="00937E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937E36">
        <w:rPr>
          <w:rFonts w:ascii="Arial" w:hAnsi="Arial" w:cs="Arial"/>
          <w:kern w:val="24"/>
          <w:sz w:val="24"/>
          <w:szCs w:val="24"/>
        </w:rPr>
        <w:t>Drug-induced hemolytic anemia</w:t>
      </w:r>
    </w:p>
    <w:p w:rsidR="00937E36" w:rsidRDefault="0057540D" w:rsidP="00937E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937E36">
        <w:rPr>
          <w:rFonts w:ascii="Arial" w:hAnsi="Arial" w:cs="Arial"/>
          <w:kern w:val="24"/>
          <w:sz w:val="24"/>
          <w:szCs w:val="24"/>
        </w:rPr>
        <w:t xml:space="preserve">Cold agglutinin </w:t>
      </w:r>
      <w:proofErr w:type="spellStart"/>
      <w:r w:rsidRPr="00937E36">
        <w:rPr>
          <w:rFonts w:ascii="Arial" w:hAnsi="Arial" w:cs="Arial"/>
          <w:kern w:val="24"/>
          <w:sz w:val="24"/>
          <w:szCs w:val="24"/>
        </w:rPr>
        <w:t>immunohemolytic</w:t>
      </w:r>
      <w:proofErr w:type="spellEnd"/>
      <w:r w:rsidRPr="00937E36">
        <w:rPr>
          <w:rFonts w:ascii="Arial" w:hAnsi="Arial" w:cs="Arial"/>
          <w:kern w:val="24"/>
          <w:sz w:val="24"/>
          <w:szCs w:val="24"/>
        </w:rPr>
        <w:t xml:space="preserve"> anemia</w:t>
      </w:r>
    </w:p>
    <w:p w:rsidR="0057540D" w:rsidRPr="00937E36" w:rsidRDefault="0057540D" w:rsidP="00937E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937E36">
        <w:rPr>
          <w:rFonts w:ascii="Arial" w:hAnsi="Arial" w:cs="Arial"/>
          <w:kern w:val="24"/>
          <w:sz w:val="24"/>
          <w:szCs w:val="24"/>
        </w:rPr>
        <w:t xml:space="preserve">Cold </w:t>
      </w:r>
      <w:proofErr w:type="spellStart"/>
      <w:r w:rsidRPr="00937E36">
        <w:rPr>
          <w:rFonts w:ascii="Arial" w:hAnsi="Arial" w:cs="Arial"/>
          <w:kern w:val="24"/>
          <w:sz w:val="24"/>
          <w:szCs w:val="24"/>
        </w:rPr>
        <w:t>hemolysin</w:t>
      </w:r>
      <w:proofErr w:type="spellEnd"/>
      <w:r w:rsidRPr="00937E36">
        <w:rPr>
          <w:rFonts w:ascii="Arial" w:hAnsi="Arial" w:cs="Arial"/>
          <w:kern w:val="24"/>
          <w:sz w:val="24"/>
          <w:szCs w:val="24"/>
        </w:rPr>
        <w:t xml:space="preserve"> hemolytic anemia</w:t>
      </w:r>
    </w:p>
    <w:p w:rsidR="0057540D" w:rsidRPr="0057540D" w:rsidRDefault="0057540D" w:rsidP="005754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Sickle cell anemia</w:t>
      </w:r>
    </w:p>
    <w:p w:rsidR="00937E36" w:rsidRDefault="00937E36" w:rsidP="00937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57540D" w:rsidRPr="00937E36" w:rsidRDefault="0057540D" w:rsidP="00937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937E36">
        <w:rPr>
          <w:rFonts w:ascii="Arial" w:hAnsi="Arial" w:cs="Arial"/>
          <w:b/>
          <w:kern w:val="24"/>
          <w:sz w:val="24"/>
          <w:szCs w:val="24"/>
        </w:rPr>
        <w:t>Anemia of chronic inflammation</w:t>
      </w:r>
    </w:p>
    <w:p w:rsidR="0057540D" w:rsidRPr="00937E36" w:rsidRDefault="0057540D" w:rsidP="00937E3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937E36">
        <w:rPr>
          <w:rFonts w:ascii="Arial" w:hAnsi="Arial" w:cs="Arial"/>
          <w:kern w:val="24"/>
          <w:sz w:val="24"/>
          <w:szCs w:val="24"/>
        </w:rPr>
        <w:t>Mild to moderate anemia seen in:</w:t>
      </w:r>
    </w:p>
    <w:p w:rsidR="0057540D" w:rsidRPr="00937E36" w:rsidRDefault="0057540D" w:rsidP="00937E3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937E36">
        <w:rPr>
          <w:rFonts w:ascii="Arial" w:hAnsi="Arial" w:cs="Arial"/>
          <w:kern w:val="24"/>
          <w:sz w:val="24"/>
          <w:szCs w:val="24"/>
        </w:rPr>
        <w:t>AIDS</w:t>
      </w:r>
    </w:p>
    <w:p w:rsidR="0057540D" w:rsidRPr="00937E36" w:rsidRDefault="0057540D" w:rsidP="00937E3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937E36">
        <w:rPr>
          <w:rFonts w:ascii="Arial" w:hAnsi="Arial" w:cs="Arial"/>
          <w:kern w:val="24"/>
          <w:sz w:val="24"/>
          <w:szCs w:val="24"/>
        </w:rPr>
        <w:t>Rheumatoid arthritis</w:t>
      </w:r>
    </w:p>
    <w:p w:rsidR="0057540D" w:rsidRPr="00937E36" w:rsidRDefault="0057540D" w:rsidP="00937E3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937E36">
        <w:rPr>
          <w:rFonts w:ascii="Arial" w:hAnsi="Arial" w:cs="Arial"/>
          <w:kern w:val="24"/>
          <w:sz w:val="24"/>
          <w:szCs w:val="24"/>
        </w:rPr>
        <w:t xml:space="preserve">Lupus </w:t>
      </w:r>
      <w:proofErr w:type="spellStart"/>
      <w:r w:rsidRPr="00937E36">
        <w:rPr>
          <w:rFonts w:ascii="Arial" w:hAnsi="Arial" w:cs="Arial"/>
          <w:kern w:val="24"/>
          <w:sz w:val="24"/>
          <w:szCs w:val="24"/>
        </w:rPr>
        <w:t>erythematosus</w:t>
      </w:r>
      <w:proofErr w:type="spellEnd"/>
    </w:p>
    <w:p w:rsidR="0057540D" w:rsidRPr="00937E36" w:rsidRDefault="0057540D" w:rsidP="00937E3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937E36">
        <w:rPr>
          <w:rFonts w:ascii="Arial" w:hAnsi="Arial" w:cs="Arial"/>
          <w:kern w:val="24"/>
          <w:sz w:val="24"/>
          <w:szCs w:val="24"/>
        </w:rPr>
        <w:t>Hepatitis</w:t>
      </w:r>
    </w:p>
    <w:p w:rsidR="0057540D" w:rsidRPr="00937E36" w:rsidRDefault="0057540D" w:rsidP="00937E3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937E36">
        <w:rPr>
          <w:rFonts w:ascii="Arial" w:hAnsi="Arial" w:cs="Arial"/>
          <w:kern w:val="24"/>
          <w:sz w:val="24"/>
          <w:szCs w:val="24"/>
        </w:rPr>
        <w:t>Renal failure</w:t>
      </w:r>
    </w:p>
    <w:p w:rsidR="00937E36" w:rsidRDefault="0057540D" w:rsidP="00937E3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937E36">
        <w:rPr>
          <w:rFonts w:ascii="Arial" w:hAnsi="Arial" w:cs="Arial"/>
          <w:kern w:val="24"/>
          <w:sz w:val="24"/>
          <w:szCs w:val="24"/>
        </w:rPr>
        <w:t>Malignancies</w:t>
      </w:r>
    </w:p>
    <w:p w:rsidR="00937E36" w:rsidRDefault="0057540D" w:rsidP="00937E3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937E36">
        <w:rPr>
          <w:rFonts w:ascii="Arial" w:hAnsi="Arial" w:cs="Arial"/>
          <w:kern w:val="24"/>
          <w:sz w:val="24"/>
          <w:szCs w:val="24"/>
        </w:rPr>
        <w:t>Pathologic mechanisms:</w:t>
      </w:r>
    </w:p>
    <w:p w:rsidR="00937E36" w:rsidRDefault="0057540D" w:rsidP="00937E3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937E36">
        <w:rPr>
          <w:rFonts w:ascii="Arial" w:hAnsi="Arial" w:cs="Arial"/>
          <w:kern w:val="24"/>
          <w:sz w:val="24"/>
          <w:szCs w:val="24"/>
        </w:rPr>
        <w:t>Decreased erythrocyte life span</w:t>
      </w:r>
    </w:p>
    <w:p w:rsidR="00937E36" w:rsidRDefault="0057540D" w:rsidP="00937E3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937E36">
        <w:rPr>
          <w:rFonts w:ascii="Arial" w:hAnsi="Arial" w:cs="Arial"/>
          <w:kern w:val="24"/>
          <w:sz w:val="24"/>
          <w:szCs w:val="24"/>
        </w:rPr>
        <w:t>Ineffective bone marrow response to erythropoietin</w:t>
      </w:r>
    </w:p>
    <w:p w:rsidR="0057540D" w:rsidRPr="00937E36" w:rsidRDefault="0057540D" w:rsidP="00937E3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937E36">
        <w:rPr>
          <w:rFonts w:ascii="Arial" w:hAnsi="Arial" w:cs="Arial"/>
          <w:kern w:val="24"/>
          <w:sz w:val="24"/>
          <w:szCs w:val="24"/>
        </w:rPr>
        <w:t>Altered iron metabolism</w:t>
      </w:r>
    </w:p>
    <w:p w:rsidR="00937E36" w:rsidRDefault="00937E36" w:rsidP="00937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57540D" w:rsidRPr="00937E36" w:rsidRDefault="0057540D" w:rsidP="00937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proofErr w:type="spellStart"/>
      <w:r w:rsidRPr="00937E36">
        <w:rPr>
          <w:rFonts w:ascii="Arial" w:hAnsi="Arial" w:cs="Arial"/>
          <w:b/>
          <w:kern w:val="24"/>
          <w:sz w:val="24"/>
          <w:szCs w:val="24"/>
        </w:rPr>
        <w:t>Myeloproliferative</w:t>
      </w:r>
      <w:proofErr w:type="spellEnd"/>
      <w:r w:rsidRPr="00937E36">
        <w:rPr>
          <w:rFonts w:ascii="Arial" w:hAnsi="Arial" w:cs="Arial"/>
          <w:b/>
          <w:kern w:val="24"/>
          <w:sz w:val="24"/>
          <w:szCs w:val="24"/>
        </w:rPr>
        <w:t xml:space="preserve"> RBC Disorders</w:t>
      </w:r>
    </w:p>
    <w:p w:rsidR="0057540D" w:rsidRPr="0057540D" w:rsidRDefault="0057540D" w:rsidP="005754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Polycythemia</w:t>
      </w:r>
    </w:p>
    <w:p w:rsidR="0057540D" w:rsidRPr="0057540D" w:rsidRDefault="0057540D" w:rsidP="0057540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Overproduction of red blood cells</w:t>
      </w:r>
    </w:p>
    <w:p w:rsidR="0057540D" w:rsidRPr="0057540D" w:rsidRDefault="0057540D" w:rsidP="005754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Relative polycythemia</w:t>
      </w:r>
    </w:p>
    <w:p w:rsidR="0057540D" w:rsidRPr="0057540D" w:rsidRDefault="0057540D" w:rsidP="0057540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Result of dehydration</w:t>
      </w:r>
    </w:p>
    <w:p w:rsidR="0057540D" w:rsidRPr="0057540D" w:rsidRDefault="0057540D" w:rsidP="0057540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 xml:space="preserve">Fluid loss results in relative increases of red cell counts and </w:t>
      </w:r>
      <w:proofErr w:type="spellStart"/>
      <w:r w:rsidRPr="0057540D">
        <w:rPr>
          <w:rFonts w:ascii="Arial" w:hAnsi="Arial" w:cs="Arial"/>
          <w:kern w:val="24"/>
          <w:sz w:val="24"/>
          <w:szCs w:val="24"/>
        </w:rPr>
        <w:t>Hgb</w:t>
      </w:r>
      <w:proofErr w:type="spellEnd"/>
      <w:r w:rsidRPr="0057540D">
        <w:rPr>
          <w:rFonts w:ascii="Arial" w:hAnsi="Arial" w:cs="Arial"/>
          <w:kern w:val="24"/>
          <w:sz w:val="24"/>
          <w:szCs w:val="24"/>
        </w:rPr>
        <w:t xml:space="preserve"> and </w:t>
      </w:r>
      <w:proofErr w:type="spellStart"/>
      <w:r w:rsidRPr="0057540D">
        <w:rPr>
          <w:rFonts w:ascii="Arial" w:hAnsi="Arial" w:cs="Arial"/>
          <w:kern w:val="24"/>
          <w:sz w:val="24"/>
          <w:szCs w:val="24"/>
        </w:rPr>
        <w:t>Hct</w:t>
      </w:r>
      <w:proofErr w:type="spellEnd"/>
      <w:r w:rsidRPr="0057540D">
        <w:rPr>
          <w:rFonts w:ascii="Arial" w:hAnsi="Arial" w:cs="Arial"/>
          <w:kern w:val="24"/>
          <w:sz w:val="24"/>
          <w:szCs w:val="24"/>
        </w:rPr>
        <w:t xml:space="preserve"> values</w:t>
      </w:r>
    </w:p>
    <w:p w:rsidR="0057540D" w:rsidRPr="0057540D" w:rsidRDefault="0057540D" w:rsidP="005754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Absolute polycythemia</w:t>
      </w:r>
    </w:p>
    <w:p w:rsidR="0057540D" w:rsidRPr="0057540D" w:rsidRDefault="0057540D" w:rsidP="0057540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Primary absolute</w:t>
      </w:r>
    </w:p>
    <w:p w:rsidR="0057540D" w:rsidRPr="0057540D" w:rsidRDefault="0057540D" w:rsidP="0057540D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 xml:space="preserve">Abnormality of stem cells in the bone marrow </w:t>
      </w:r>
    </w:p>
    <w:p w:rsidR="0057540D" w:rsidRPr="0057540D" w:rsidRDefault="0057540D" w:rsidP="0057540D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 xml:space="preserve">Polycythemia </w:t>
      </w:r>
      <w:proofErr w:type="spellStart"/>
      <w:r w:rsidRPr="0057540D">
        <w:rPr>
          <w:rFonts w:ascii="Arial" w:hAnsi="Arial" w:cs="Arial"/>
          <w:kern w:val="24"/>
          <w:sz w:val="24"/>
          <w:szCs w:val="24"/>
        </w:rPr>
        <w:t>vera</w:t>
      </w:r>
      <w:proofErr w:type="spellEnd"/>
      <w:r w:rsidRPr="0057540D">
        <w:rPr>
          <w:rFonts w:ascii="Arial" w:hAnsi="Arial" w:cs="Arial"/>
          <w:kern w:val="24"/>
          <w:sz w:val="24"/>
          <w:szCs w:val="24"/>
        </w:rPr>
        <w:t xml:space="preserve"> (PV)</w:t>
      </w:r>
    </w:p>
    <w:p w:rsidR="0057540D" w:rsidRPr="0057540D" w:rsidRDefault="0057540D" w:rsidP="0057540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Secondary absolute</w:t>
      </w:r>
    </w:p>
    <w:p w:rsidR="0057540D" w:rsidRPr="0057540D" w:rsidRDefault="0057540D" w:rsidP="0057540D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Increase in erythropoietin as a normal response to chronic hypoxia or an inappropriate response to erythropoietin-secreting tumors</w:t>
      </w:r>
    </w:p>
    <w:p w:rsidR="008742C0" w:rsidRDefault="008742C0" w:rsidP="008742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57540D" w:rsidRPr="008742C0" w:rsidRDefault="0057540D" w:rsidP="008742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8742C0">
        <w:rPr>
          <w:rFonts w:ascii="Arial" w:hAnsi="Arial" w:cs="Arial"/>
          <w:b/>
          <w:kern w:val="24"/>
          <w:sz w:val="24"/>
          <w:szCs w:val="24"/>
        </w:rPr>
        <w:t>Alterations of Leukocyte Function</w:t>
      </w:r>
    </w:p>
    <w:p w:rsidR="0057540D" w:rsidRPr="0057540D" w:rsidRDefault="0057540D" w:rsidP="005754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Quantitative disorders:</w:t>
      </w:r>
    </w:p>
    <w:p w:rsidR="0057540D" w:rsidRPr="0057540D" w:rsidRDefault="0057540D" w:rsidP="0057540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Increases or decreases in cell numbers</w:t>
      </w:r>
    </w:p>
    <w:p w:rsidR="0057540D" w:rsidRPr="0057540D" w:rsidRDefault="0057540D" w:rsidP="0057540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Bone marrow disorders or premature destruction of cells</w:t>
      </w:r>
    </w:p>
    <w:p w:rsidR="0057540D" w:rsidRPr="0057540D" w:rsidRDefault="0057540D" w:rsidP="0057540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Response to infectious microorganism invasion</w:t>
      </w:r>
    </w:p>
    <w:p w:rsidR="0057540D" w:rsidRPr="0057540D" w:rsidRDefault="0057540D" w:rsidP="005754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Qualitative disorders:</w:t>
      </w:r>
    </w:p>
    <w:p w:rsidR="008742C0" w:rsidRPr="00D5492B" w:rsidRDefault="0057540D" w:rsidP="008742C0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Disruption of cellular function</w:t>
      </w:r>
    </w:p>
    <w:p w:rsidR="0057540D" w:rsidRPr="008742C0" w:rsidRDefault="0057540D" w:rsidP="008742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8742C0">
        <w:rPr>
          <w:rFonts w:ascii="Arial" w:hAnsi="Arial" w:cs="Arial"/>
          <w:b/>
          <w:kern w:val="24"/>
          <w:sz w:val="24"/>
          <w:szCs w:val="24"/>
        </w:rPr>
        <w:lastRenderedPageBreak/>
        <w:t>Quantitative Alterations of Leukocytes</w:t>
      </w:r>
    </w:p>
    <w:p w:rsidR="0057540D" w:rsidRPr="0057540D" w:rsidRDefault="0057540D" w:rsidP="005754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Leukocytosis</w:t>
      </w:r>
    </w:p>
    <w:p w:rsidR="008742C0" w:rsidRPr="008742C0" w:rsidRDefault="0057540D" w:rsidP="008742C0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Leukocytosis is a normal protective physiologic response to physiologic stressors</w:t>
      </w:r>
    </w:p>
    <w:p w:rsidR="0057540D" w:rsidRPr="0057540D" w:rsidRDefault="0057540D" w:rsidP="005754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Leukopenia</w:t>
      </w:r>
    </w:p>
    <w:p w:rsidR="0057540D" w:rsidRPr="0057540D" w:rsidRDefault="0057540D" w:rsidP="0057540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 xml:space="preserve">Leukopenia is not normal and not beneficial </w:t>
      </w:r>
    </w:p>
    <w:p w:rsidR="008742C0" w:rsidRDefault="0057540D" w:rsidP="008742C0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 xml:space="preserve">A low white count predisposes a patient to </w:t>
      </w:r>
      <w:proofErr w:type="spellStart"/>
      <w:r w:rsidRPr="0057540D">
        <w:rPr>
          <w:rFonts w:ascii="Arial" w:hAnsi="Arial" w:cs="Arial"/>
          <w:kern w:val="24"/>
          <w:sz w:val="24"/>
          <w:szCs w:val="24"/>
        </w:rPr>
        <w:t>infections</w:t>
      </w:r>
      <w:proofErr w:type="spellEnd"/>
    </w:p>
    <w:p w:rsidR="0057540D" w:rsidRPr="008742C0" w:rsidRDefault="0057540D" w:rsidP="008742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proofErr w:type="spellStart"/>
      <w:r w:rsidRPr="008742C0">
        <w:rPr>
          <w:rFonts w:ascii="Arial" w:hAnsi="Arial" w:cs="Arial"/>
          <w:kern w:val="24"/>
          <w:sz w:val="24"/>
          <w:szCs w:val="24"/>
        </w:rPr>
        <w:t>Granulocytosis</w:t>
      </w:r>
      <w:proofErr w:type="spellEnd"/>
      <w:r w:rsidRPr="008742C0">
        <w:rPr>
          <w:rFonts w:ascii="Arial" w:hAnsi="Arial" w:cs="Arial"/>
          <w:kern w:val="24"/>
          <w:sz w:val="24"/>
          <w:szCs w:val="24"/>
        </w:rPr>
        <w:t xml:space="preserve"> (</w:t>
      </w:r>
      <w:proofErr w:type="spellStart"/>
      <w:r w:rsidRPr="008742C0">
        <w:rPr>
          <w:rFonts w:ascii="Arial" w:hAnsi="Arial" w:cs="Arial"/>
          <w:kern w:val="24"/>
          <w:sz w:val="24"/>
          <w:szCs w:val="24"/>
        </w:rPr>
        <w:t>Neutrophilia</w:t>
      </w:r>
      <w:proofErr w:type="spellEnd"/>
      <w:r w:rsidRPr="008742C0">
        <w:rPr>
          <w:rFonts w:ascii="Arial" w:hAnsi="Arial" w:cs="Arial"/>
          <w:kern w:val="24"/>
          <w:sz w:val="24"/>
          <w:szCs w:val="24"/>
        </w:rPr>
        <w:t>)</w:t>
      </w:r>
    </w:p>
    <w:p w:rsidR="0057540D" w:rsidRPr="0057540D" w:rsidRDefault="0057540D" w:rsidP="008742C0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proofErr w:type="spellStart"/>
      <w:r w:rsidRPr="0057540D">
        <w:rPr>
          <w:rFonts w:ascii="Arial" w:hAnsi="Arial" w:cs="Arial"/>
          <w:kern w:val="24"/>
          <w:sz w:val="24"/>
          <w:szCs w:val="24"/>
        </w:rPr>
        <w:t>Neutrophilia</w:t>
      </w:r>
      <w:proofErr w:type="spellEnd"/>
      <w:r w:rsidRPr="0057540D">
        <w:rPr>
          <w:rFonts w:ascii="Arial" w:hAnsi="Arial" w:cs="Arial"/>
          <w:kern w:val="24"/>
          <w:sz w:val="24"/>
          <w:szCs w:val="24"/>
        </w:rPr>
        <w:t xml:space="preserve"> is evident in the first stages of an infection or inflammation </w:t>
      </w:r>
    </w:p>
    <w:p w:rsidR="0057540D" w:rsidRPr="0057540D" w:rsidRDefault="0057540D" w:rsidP="008742C0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If the need for neutrophils increases beyond the supply, immature neutrophils are released into the blood</w:t>
      </w:r>
    </w:p>
    <w:p w:rsidR="0057540D" w:rsidRPr="0057540D" w:rsidRDefault="0057540D" w:rsidP="008742C0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This premature release is detected in the manual WBC differential and is termed a shift to the left</w:t>
      </w:r>
    </w:p>
    <w:p w:rsidR="0057540D" w:rsidRPr="0057540D" w:rsidRDefault="0057540D" w:rsidP="008742C0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When the population returns to normal, it is termed a shift to the right</w:t>
      </w:r>
    </w:p>
    <w:p w:rsidR="0057540D" w:rsidRPr="008742C0" w:rsidRDefault="0057540D" w:rsidP="008742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8742C0">
        <w:rPr>
          <w:rFonts w:ascii="Arial" w:hAnsi="Arial" w:cs="Arial"/>
          <w:kern w:val="24"/>
          <w:sz w:val="24"/>
          <w:szCs w:val="24"/>
        </w:rPr>
        <w:t xml:space="preserve">Neutropenia </w:t>
      </w:r>
    </w:p>
    <w:p w:rsidR="0057540D" w:rsidRPr="0057540D" w:rsidRDefault="0057540D" w:rsidP="008742C0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Reduction in circulating neutrophils</w:t>
      </w:r>
    </w:p>
    <w:p w:rsidR="008742C0" w:rsidRDefault="0057540D" w:rsidP="008742C0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Causes:</w:t>
      </w:r>
    </w:p>
    <w:p w:rsidR="008742C0" w:rsidRDefault="0057540D" w:rsidP="008742C0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8742C0">
        <w:rPr>
          <w:rFonts w:ascii="Arial" w:hAnsi="Arial" w:cs="Arial"/>
          <w:kern w:val="24"/>
          <w:sz w:val="24"/>
          <w:szCs w:val="24"/>
        </w:rPr>
        <w:t>Prolonged severe infection</w:t>
      </w:r>
    </w:p>
    <w:p w:rsidR="008742C0" w:rsidRDefault="0057540D" w:rsidP="008742C0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8742C0">
        <w:rPr>
          <w:rFonts w:ascii="Arial" w:hAnsi="Arial" w:cs="Arial"/>
          <w:kern w:val="24"/>
          <w:sz w:val="24"/>
          <w:szCs w:val="24"/>
        </w:rPr>
        <w:t>Decreased production</w:t>
      </w:r>
    </w:p>
    <w:p w:rsidR="008742C0" w:rsidRDefault="0057540D" w:rsidP="008742C0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8742C0">
        <w:rPr>
          <w:rFonts w:ascii="Arial" w:hAnsi="Arial" w:cs="Arial"/>
          <w:kern w:val="24"/>
          <w:sz w:val="24"/>
          <w:szCs w:val="24"/>
        </w:rPr>
        <w:t>Reduced survival</w:t>
      </w:r>
    </w:p>
    <w:p w:rsidR="008742C0" w:rsidRDefault="0057540D" w:rsidP="008742C0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8742C0">
        <w:rPr>
          <w:rFonts w:ascii="Arial" w:hAnsi="Arial" w:cs="Arial"/>
          <w:kern w:val="24"/>
          <w:sz w:val="24"/>
          <w:szCs w:val="24"/>
        </w:rPr>
        <w:t xml:space="preserve">Abnormal neutrophil distribution and sequestration </w:t>
      </w:r>
    </w:p>
    <w:p w:rsidR="0057540D" w:rsidRPr="008742C0" w:rsidRDefault="0057540D" w:rsidP="008742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8742C0">
        <w:rPr>
          <w:rFonts w:ascii="Arial" w:hAnsi="Arial" w:cs="Arial"/>
          <w:kern w:val="24"/>
          <w:sz w:val="24"/>
          <w:szCs w:val="24"/>
        </w:rPr>
        <w:t>Eosinophilia</w:t>
      </w:r>
    </w:p>
    <w:p w:rsidR="0057540D" w:rsidRPr="0057540D" w:rsidRDefault="0057540D" w:rsidP="008742C0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 xml:space="preserve">Hypersensitivity reactions trigger the release of </w:t>
      </w:r>
      <w:proofErr w:type="spellStart"/>
      <w:r w:rsidRPr="0057540D">
        <w:rPr>
          <w:rFonts w:ascii="Arial" w:hAnsi="Arial" w:cs="Arial"/>
          <w:kern w:val="24"/>
          <w:sz w:val="24"/>
          <w:szCs w:val="24"/>
        </w:rPr>
        <w:t>eosinophilic</w:t>
      </w:r>
      <w:proofErr w:type="spellEnd"/>
      <w:r w:rsidRPr="0057540D">
        <w:rPr>
          <w:rFonts w:ascii="Arial" w:hAnsi="Arial" w:cs="Arial"/>
          <w:kern w:val="24"/>
          <w:sz w:val="24"/>
          <w:szCs w:val="24"/>
        </w:rPr>
        <w:t xml:space="preserve"> chemotactic factor of anaphylaxis from mast cells </w:t>
      </w:r>
    </w:p>
    <w:p w:rsidR="0057540D" w:rsidRPr="0057540D" w:rsidRDefault="0057540D" w:rsidP="008742C0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 xml:space="preserve">Increased in allergic disorders </w:t>
      </w:r>
    </w:p>
    <w:p w:rsidR="0057540D" w:rsidRPr="0057540D" w:rsidRDefault="0057540D" w:rsidP="008742C0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Increased in parasitic invasions</w:t>
      </w:r>
    </w:p>
    <w:p w:rsidR="0057540D" w:rsidRPr="008742C0" w:rsidRDefault="0057540D" w:rsidP="008742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proofErr w:type="spellStart"/>
      <w:r w:rsidRPr="008742C0">
        <w:rPr>
          <w:rFonts w:ascii="Arial" w:hAnsi="Arial" w:cs="Arial"/>
          <w:kern w:val="24"/>
          <w:sz w:val="24"/>
          <w:szCs w:val="24"/>
        </w:rPr>
        <w:t>Eosinopenia</w:t>
      </w:r>
      <w:proofErr w:type="spellEnd"/>
    </w:p>
    <w:p w:rsidR="0057540D" w:rsidRPr="0057540D" w:rsidRDefault="0057540D" w:rsidP="008742C0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 xml:space="preserve">Decrease in circulation numbers of </w:t>
      </w:r>
      <w:proofErr w:type="spellStart"/>
      <w:r w:rsidRPr="0057540D">
        <w:rPr>
          <w:rFonts w:ascii="Arial" w:hAnsi="Arial" w:cs="Arial"/>
          <w:kern w:val="24"/>
          <w:sz w:val="24"/>
          <w:szCs w:val="24"/>
        </w:rPr>
        <w:t>eosinophils</w:t>
      </w:r>
      <w:proofErr w:type="spellEnd"/>
    </w:p>
    <w:p w:rsidR="0057540D" w:rsidRPr="0057540D" w:rsidRDefault="0057540D" w:rsidP="008742C0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Usually caused by migration of cells to inflammatory sites</w:t>
      </w:r>
    </w:p>
    <w:p w:rsidR="0057540D" w:rsidRPr="0057540D" w:rsidRDefault="0057540D" w:rsidP="008742C0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Other causes:</w:t>
      </w:r>
    </w:p>
    <w:p w:rsidR="0057540D" w:rsidRPr="0057540D" w:rsidRDefault="0057540D" w:rsidP="008742C0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Surgery</w:t>
      </w:r>
    </w:p>
    <w:p w:rsidR="0057540D" w:rsidRPr="0057540D" w:rsidRDefault="0057540D" w:rsidP="008742C0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Shock</w:t>
      </w:r>
    </w:p>
    <w:p w:rsidR="0057540D" w:rsidRPr="0057540D" w:rsidRDefault="0057540D" w:rsidP="008742C0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Trauma</w:t>
      </w:r>
    </w:p>
    <w:p w:rsidR="0057540D" w:rsidRPr="0057540D" w:rsidRDefault="0057540D" w:rsidP="008742C0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Burns</w:t>
      </w:r>
    </w:p>
    <w:p w:rsidR="0057540D" w:rsidRPr="0057540D" w:rsidRDefault="0057540D" w:rsidP="008742C0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 xml:space="preserve">Mental distress </w:t>
      </w:r>
    </w:p>
    <w:p w:rsidR="008742C0" w:rsidRDefault="0057540D" w:rsidP="008742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8742C0">
        <w:rPr>
          <w:rFonts w:ascii="Arial" w:hAnsi="Arial" w:cs="Arial"/>
          <w:kern w:val="24"/>
          <w:sz w:val="24"/>
          <w:szCs w:val="24"/>
        </w:rPr>
        <w:t>Basophils</w:t>
      </w:r>
    </w:p>
    <w:p w:rsidR="008742C0" w:rsidRDefault="0057540D" w:rsidP="008742C0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8742C0">
        <w:rPr>
          <w:rFonts w:ascii="Arial" w:hAnsi="Arial" w:cs="Arial"/>
          <w:kern w:val="24"/>
          <w:sz w:val="24"/>
          <w:szCs w:val="24"/>
        </w:rPr>
        <w:t xml:space="preserve">Basophils account for only 0% to 1% of the circulating </w:t>
      </w:r>
      <w:proofErr w:type="spellStart"/>
      <w:r w:rsidRPr="008742C0">
        <w:rPr>
          <w:rFonts w:ascii="Arial" w:hAnsi="Arial" w:cs="Arial"/>
          <w:kern w:val="24"/>
          <w:sz w:val="24"/>
          <w:szCs w:val="24"/>
        </w:rPr>
        <w:t>WBCs</w:t>
      </w:r>
      <w:proofErr w:type="spellEnd"/>
    </w:p>
    <w:p w:rsidR="008742C0" w:rsidRDefault="0057540D" w:rsidP="008742C0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proofErr w:type="spellStart"/>
      <w:r w:rsidRPr="008742C0">
        <w:rPr>
          <w:rFonts w:ascii="Arial" w:hAnsi="Arial" w:cs="Arial"/>
          <w:kern w:val="24"/>
          <w:sz w:val="24"/>
          <w:szCs w:val="24"/>
        </w:rPr>
        <w:t>Basophilia</w:t>
      </w:r>
      <w:proofErr w:type="spellEnd"/>
    </w:p>
    <w:p w:rsidR="008742C0" w:rsidRDefault="0057540D" w:rsidP="008742C0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8742C0">
        <w:rPr>
          <w:rFonts w:ascii="Arial" w:hAnsi="Arial" w:cs="Arial"/>
          <w:kern w:val="24"/>
          <w:sz w:val="24"/>
          <w:szCs w:val="24"/>
        </w:rPr>
        <w:t xml:space="preserve">Response to inflammation and hypersensitivity </w:t>
      </w:r>
      <w:proofErr w:type="spellStart"/>
      <w:r w:rsidRPr="008742C0">
        <w:rPr>
          <w:rFonts w:ascii="Arial" w:hAnsi="Arial" w:cs="Arial"/>
          <w:kern w:val="24"/>
          <w:sz w:val="24"/>
          <w:szCs w:val="24"/>
        </w:rPr>
        <w:t>reactions</w:t>
      </w:r>
      <w:proofErr w:type="spellEnd"/>
    </w:p>
    <w:p w:rsidR="008742C0" w:rsidRDefault="0057540D" w:rsidP="008742C0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proofErr w:type="spellStart"/>
      <w:r w:rsidRPr="008742C0">
        <w:rPr>
          <w:rFonts w:ascii="Arial" w:hAnsi="Arial" w:cs="Arial"/>
          <w:kern w:val="24"/>
          <w:sz w:val="24"/>
          <w:szCs w:val="24"/>
        </w:rPr>
        <w:t>Basopenia</w:t>
      </w:r>
      <w:proofErr w:type="spellEnd"/>
    </w:p>
    <w:p w:rsidR="0057540D" w:rsidRPr="008742C0" w:rsidRDefault="0057540D" w:rsidP="008742C0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8742C0">
        <w:rPr>
          <w:rFonts w:ascii="Arial" w:hAnsi="Arial" w:cs="Arial"/>
          <w:kern w:val="24"/>
          <w:sz w:val="24"/>
          <w:szCs w:val="24"/>
        </w:rPr>
        <w:t>Occurs in acute infections, hyperthyroidism, and long-term steroid therapy</w:t>
      </w:r>
    </w:p>
    <w:p w:rsidR="0057540D" w:rsidRPr="008742C0" w:rsidRDefault="0057540D" w:rsidP="008742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8742C0">
        <w:rPr>
          <w:rFonts w:ascii="Arial" w:hAnsi="Arial" w:cs="Arial"/>
          <w:kern w:val="24"/>
          <w:sz w:val="24"/>
          <w:szCs w:val="24"/>
        </w:rPr>
        <w:t>Monocytes</w:t>
      </w:r>
    </w:p>
    <w:p w:rsidR="008742C0" w:rsidRDefault="0057540D" w:rsidP="008742C0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proofErr w:type="spellStart"/>
      <w:r w:rsidRPr="0057540D">
        <w:rPr>
          <w:rFonts w:ascii="Arial" w:hAnsi="Arial" w:cs="Arial"/>
          <w:kern w:val="24"/>
          <w:sz w:val="24"/>
          <w:szCs w:val="24"/>
        </w:rPr>
        <w:t>Monocytosis</w:t>
      </w:r>
      <w:proofErr w:type="spellEnd"/>
    </w:p>
    <w:p w:rsidR="008742C0" w:rsidRDefault="0057540D" w:rsidP="008742C0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8742C0">
        <w:rPr>
          <w:rFonts w:ascii="Arial" w:hAnsi="Arial" w:cs="Arial"/>
          <w:kern w:val="24"/>
          <w:sz w:val="24"/>
          <w:szCs w:val="24"/>
        </w:rPr>
        <w:t xml:space="preserve">Usually occurs with neutropenia in later stages of infections </w:t>
      </w:r>
    </w:p>
    <w:p w:rsidR="007F4B49" w:rsidRPr="00D5492B" w:rsidRDefault="0057540D" w:rsidP="007F4B49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8742C0">
        <w:rPr>
          <w:rFonts w:ascii="Arial" w:hAnsi="Arial" w:cs="Arial"/>
          <w:kern w:val="24"/>
          <w:sz w:val="24"/>
          <w:szCs w:val="24"/>
        </w:rPr>
        <w:t>Monocytes are needed to phagocytize organisms and debris</w:t>
      </w:r>
    </w:p>
    <w:p w:rsidR="0057540D" w:rsidRPr="007F4B49" w:rsidRDefault="0057540D" w:rsidP="007F4B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F4B49">
        <w:rPr>
          <w:rFonts w:ascii="Arial" w:hAnsi="Arial" w:cs="Arial"/>
          <w:kern w:val="24"/>
          <w:sz w:val="24"/>
          <w:szCs w:val="24"/>
        </w:rPr>
        <w:lastRenderedPageBreak/>
        <w:t>Lymphocytes</w:t>
      </w:r>
    </w:p>
    <w:p w:rsidR="007F4B49" w:rsidRDefault="0057540D" w:rsidP="007F4B4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Lymphocytosis</w:t>
      </w:r>
    </w:p>
    <w:p w:rsidR="0057540D" w:rsidRPr="007F4B49" w:rsidRDefault="0057540D" w:rsidP="007F4B49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F4B49">
        <w:rPr>
          <w:rFonts w:ascii="Arial" w:hAnsi="Arial" w:cs="Arial"/>
          <w:kern w:val="24"/>
          <w:sz w:val="24"/>
          <w:szCs w:val="24"/>
        </w:rPr>
        <w:t>Acute viral infections</w:t>
      </w:r>
      <w:r w:rsidR="007F4B49">
        <w:rPr>
          <w:rFonts w:ascii="Arial" w:hAnsi="Arial" w:cs="Arial"/>
          <w:kern w:val="24"/>
          <w:sz w:val="24"/>
          <w:szCs w:val="24"/>
        </w:rPr>
        <w:t xml:space="preserve"> - </w:t>
      </w:r>
      <w:r w:rsidRPr="007F4B49">
        <w:rPr>
          <w:rFonts w:ascii="Arial" w:hAnsi="Arial" w:cs="Arial"/>
          <w:kern w:val="24"/>
          <w:sz w:val="24"/>
          <w:szCs w:val="24"/>
        </w:rPr>
        <w:t>Epstein-Barr virus</w:t>
      </w:r>
    </w:p>
    <w:p w:rsidR="007F4B49" w:rsidRDefault="0057540D" w:rsidP="007F4B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proofErr w:type="spellStart"/>
      <w:r w:rsidRPr="0057540D">
        <w:rPr>
          <w:rFonts w:ascii="Arial" w:hAnsi="Arial" w:cs="Arial"/>
          <w:kern w:val="24"/>
          <w:sz w:val="24"/>
          <w:szCs w:val="24"/>
        </w:rPr>
        <w:t>Lymphocytopenia</w:t>
      </w:r>
      <w:proofErr w:type="spellEnd"/>
    </w:p>
    <w:p w:rsidR="007F4B49" w:rsidRDefault="0057540D" w:rsidP="007F4B4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F4B49">
        <w:rPr>
          <w:rFonts w:ascii="Arial" w:hAnsi="Arial" w:cs="Arial"/>
          <w:kern w:val="24"/>
          <w:sz w:val="24"/>
          <w:szCs w:val="24"/>
        </w:rPr>
        <w:t>Immune deficiencies</w:t>
      </w:r>
    </w:p>
    <w:p w:rsidR="007F4B49" w:rsidRDefault="0057540D" w:rsidP="007F4B4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F4B49">
        <w:rPr>
          <w:rFonts w:ascii="Arial" w:hAnsi="Arial" w:cs="Arial"/>
          <w:kern w:val="24"/>
          <w:sz w:val="24"/>
          <w:szCs w:val="24"/>
        </w:rPr>
        <w:t>Drug destruction</w:t>
      </w:r>
    </w:p>
    <w:p w:rsidR="0057540D" w:rsidRPr="007F4B49" w:rsidRDefault="0057540D" w:rsidP="007F4B4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F4B49">
        <w:rPr>
          <w:rFonts w:ascii="Arial" w:hAnsi="Arial" w:cs="Arial"/>
          <w:kern w:val="24"/>
          <w:sz w:val="24"/>
          <w:szCs w:val="24"/>
        </w:rPr>
        <w:t>Viral destruction</w:t>
      </w:r>
    </w:p>
    <w:p w:rsidR="007F4B49" w:rsidRDefault="007F4B49" w:rsidP="007F4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57540D" w:rsidRPr="007F4B49" w:rsidRDefault="0057540D" w:rsidP="007F4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7F4B49">
        <w:rPr>
          <w:rFonts w:ascii="Arial" w:hAnsi="Arial" w:cs="Arial"/>
          <w:b/>
          <w:kern w:val="24"/>
          <w:sz w:val="24"/>
          <w:szCs w:val="24"/>
        </w:rPr>
        <w:t>Infectious Mononucleosis</w:t>
      </w:r>
    </w:p>
    <w:p w:rsidR="0057540D" w:rsidRPr="0057540D" w:rsidRDefault="0057540D" w:rsidP="005754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Acute, self-limiting infection of B lymphocytes transmitted by saliva through personal contact</w:t>
      </w:r>
    </w:p>
    <w:p w:rsidR="007F4B49" w:rsidRDefault="0057540D" w:rsidP="007F4B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Commonly caused by the Epstein-Barr virus (EBV)—85%</w:t>
      </w:r>
    </w:p>
    <w:p w:rsidR="007F4B49" w:rsidRDefault="0057540D" w:rsidP="007F4B4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F4B49">
        <w:rPr>
          <w:rFonts w:ascii="Arial" w:hAnsi="Arial" w:cs="Arial"/>
          <w:kern w:val="24"/>
          <w:sz w:val="24"/>
          <w:szCs w:val="24"/>
        </w:rPr>
        <w:t>B cells have an EBV receptor site</w:t>
      </w:r>
    </w:p>
    <w:p w:rsidR="0057540D" w:rsidRPr="007F4B49" w:rsidRDefault="0057540D" w:rsidP="007F4B4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F4B49">
        <w:rPr>
          <w:rFonts w:ascii="Arial" w:hAnsi="Arial" w:cs="Arial"/>
          <w:kern w:val="24"/>
          <w:sz w:val="24"/>
          <w:szCs w:val="24"/>
        </w:rPr>
        <w:t>Others viral agents resembling IM:</w:t>
      </w:r>
    </w:p>
    <w:p w:rsidR="0057540D" w:rsidRPr="0057540D" w:rsidRDefault="0057540D" w:rsidP="0057540D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Cytomegalovirus (CMV)</w:t>
      </w:r>
    </w:p>
    <w:p w:rsidR="0057540D" w:rsidRPr="0057540D" w:rsidRDefault="0057540D" w:rsidP="0057540D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Hepatitis</w:t>
      </w:r>
    </w:p>
    <w:p w:rsidR="0057540D" w:rsidRPr="0057540D" w:rsidRDefault="0057540D" w:rsidP="0057540D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Influenza</w:t>
      </w:r>
    </w:p>
    <w:p w:rsidR="0057540D" w:rsidRPr="0057540D" w:rsidRDefault="0057540D" w:rsidP="0057540D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HIV</w:t>
      </w:r>
    </w:p>
    <w:p w:rsidR="007F4B49" w:rsidRDefault="0057540D" w:rsidP="007F4B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Symptoms:</w:t>
      </w:r>
    </w:p>
    <w:p w:rsidR="007F4B49" w:rsidRDefault="0057540D" w:rsidP="007F4B4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F4B49">
        <w:rPr>
          <w:rFonts w:ascii="Arial" w:hAnsi="Arial" w:cs="Arial"/>
          <w:kern w:val="24"/>
          <w:sz w:val="24"/>
          <w:szCs w:val="24"/>
        </w:rPr>
        <w:t>Fever</w:t>
      </w:r>
    </w:p>
    <w:p w:rsidR="007F4B49" w:rsidRDefault="0057540D" w:rsidP="007F4B4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F4B49">
        <w:rPr>
          <w:rFonts w:ascii="Arial" w:hAnsi="Arial" w:cs="Arial"/>
          <w:kern w:val="24"/>
          <w:sz w:val="24"/>
          <w:szCs w:val="24"/>
        </w:rPr>
        <w:t>Sore throat</w:t>
      </w:r>
    </w:p>
    <w:p w:rsidR="007F4B49" w:rsidRDefault="0057540D" w:rsidP="007F4B4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F4B49">
        <w:rPr>
          <w:rFonts w:ascii="Arial" w:hAnsi="Arial" w:cs="Arial"/>
          <w:kern w:val="24"/>
          <w:sz w:val="24"/>
          <w:szCs w:val="24"/>
        </w:rPr>
        <w:t>Swollen cervical lymph nodes</w:t>
      </w:r>
    </w:p>
    <w:p w:rsidR="007F4B49" w:rsidRDefault="0057540D" w:rsidP="007F4B4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F4B49">
        <w:rPr>
          <w:rFonts w:ascii="Arial" w:hAnsi="Arial" w:cs="Arial"/>
          <w:kern w:val="24"/>
          <w:sz w:val="24"/>
          <w:szCs w:val="24"/>
        </w:rPr>
        <w:t>Increased lymphocyte count</w:t>
      </w:r>
    </w:p>
    <w:p w:rsidR="0057540D" w:rsidRPr="007F4B49" w:rsidRDefault="0057540D" w:rsidP="007F4B4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F4B49">
        <w:rPr>
          <w:rFonts w:ascii="Arial" w:hAnsi="Arial" w:cs="Arial"/>
          <w:kern w:val="24"/>
          <w:sz w:val="24"/>
          <w:szCs w:val="24"/>
        </w:rPr>
        <w:t>Atypical (activated) lymphocytes</w:t>
      </w:r>
    </w:p>
    <w:p w:rsidR="007F4B49" w:rsidRDefault="0057540D" w:rsidP="007F4B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Serious complications are infrequent (&lt;5%)</w:t>
      </w:r>
    </w:p>
    <w:p w:rsidR="0057540D" w:rsidRPr="007F4B49" w:rsidRDefault="0057540D" w:rsidP="007F4B4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F4B49">
        <w:rPr>
          <w:rFonts w:ascii="Arial" w:hAnsi="Arial" w:cs="Arial"/>
          <w:kern w:val="24"/>
          <w:sz w:val="24"/>
          <w:szCs w:val="24"/>
        </w:rPr>
        <w:t>Splenic rupture is the most common cause of death</w:t>
      </w:r>
    </w:p>
    <w:p w:rsidR="0057540D" w:rsidRPr="0057540D" w:rsidRDefault="0057540D" w:rsidP="005754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&gt;50% lymphocytes and at least 10% atypical lymphocytes</w:t>
      </w:r>
    </w:p>
    <w:p w:rsidR="007F4B49" w:rsidRDefault="0057540D" w:rsidP="007F4B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 xml:space="preserve">Diagnostic </w:t>
      </w:r>
      <w:proofErr w:type="spellStart"/>
      <w:r w:rsidRPr="0057540D">
        <w:rPr>
          <w:rFonts w:ascii="Arial" w:hAnsi="Arial" w:cs="Arial"/>
          <w:kern w:val="24"/>
          <w:sz w:val="24"/>
          <w:szCs w:val="24"/>
        </w:rPr>
        <w:t>test</w:t>
      </w:r>
      <w:proofErr w:type="spellEnd"/>
    </w:p>
    <w:p w:rsidR="0057540D" w:rsidRPr="007F4B49" w:rsidRDefault="0057540D" w:rsidP="007F4B4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proofErr w:type="spellStart"/>
      <w:r w:rsidRPr="007F4B49">
        <w:rPr>
          <w:rFonts w:ascii="Arial" w:hAnsi="Arial" w:cs="Arial"/>
          <w:kern w:val="24"/>
          <w:sz w:val="24"/>
          <w:szCs w:val="24"/>
        </w:rPr>
        <w:t>Monospot</w:t>
      </w:r>
      <w:proofErr w:type="spellEnd"/>
      <w:r w:rsidRPr="007F4B49">
        <w:rPr>
          <w:rFonts w:ascii="Arial" w:hAnsi="Arial" w:cs="Arial"/>
          <w:kern w:val="24"/>
          <w:sz w:val="24"/>
          <w:szCs w:val="24"/>
        </w:rPr>
        <w:t xml:space="preserve"> qualitative test for </w:t>
      </w:r>
      <w:proofErr w:type="spellStart"/>
      <w:r w:rsidRPr="007F4B49">
        <w:rPr>
          <w:rFonts w:ascii="Arial" w:hAnsi="Arial" w:cs="Arial"/>
          <w:kern w:val="24"/>
          <w:sz w:val="24"/>
          <w:szCs w:val="24"/>
        </w:rPr>
        <w:t>heterophilic</w:t>
      </w:r>
      <w:proofErr w:type="spellEnd"/>
      <w:r w:rsidRPr="007F4B49">
        <w:rPr>
          <w:rFonts w:ascii="Arial" w:hAnsi="Arial" w:cs="Arial"/>
          <w:kern w:val="24"/>
          <w:sz w:val="24"/>
          <w:szCs w:val="24"/>
        </w:rPr>
        <w:t xml:space="preserve"> antibodies </w:t>
      </w:r>
    </w:p>
    <w:p w:rsidR="0057540D" w:rsidRPr="0057540D" w:rsidRDefault="0057540D" w:rsidP="005754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Treatment: symptomatic</w:t>
      </w:r>
    </w:p>
    <w:p w:rsidR="007F4B49" w:rsidRDefault="007F4B49" w:rsidP="007F4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57540D" w:rsidRPr="007F4B49" w:rsidRDefault="0057540D" w:rsidP="007F4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proofErr w:type="spellStart"/>
      <w:r w:rsidRPr="007F4B49">
        <w:rPr>
          <w:rFonts w:ascii="Arial" w:hAnsi="Arial" w:cs="Arial"/>
          <w:b/>
          <w:kern w:val="24"/>
          <w:sz w:val="24"/>
          <w:szCs w:val="24"/>
        </w:rPr>
        <w:t>Leukemias</w:t>
      </w:r>
      <w:proofErr w:type="spellEnd"/>
    </w:p>
    <w:p w:rsidR="0057540D" w:rsidRPr="0057540D" w:rsidRDefault="0057540D" w:rsidP="005754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Malignant disorder of the blood and blood-forming organs</w:t>
      </w:r>
    </w:p>
    <w:p w:rsidR="0057540D" w:rsidRPr="0057540D" w:rsidRDefault="0057540D" w:rsidP="005754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Excessive accumulation of leukemic cells</w:t>
      </w:r>
    </w:p>
    <w:p w:rsidR="0057540D" w:rsidRPr="0057540D" w:rsidRDefault="0057540D" w:rsidP="005754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Pancytopenia if cells crowd bone marrow</w:t>
      </w:r>
    </w:p>
    <w:p w:rsidR="007F4B49" w:rsidRDefault="0057540D" w:rsidP="007F4B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Acute leukemia</w:t>
      </w:r>
    </w:p>
    <w:p w:rsidR="0057540D" w:rsidRPr="007F4B49" w:rsidRDefault="0057540D" w:rsidP="007F4B4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F4B49">
        <w:rPr>
          <w:rFonts w:ascii="Arial" w:hAnsi="Arial" w:cs="Arial"/>
          <w:kern w:val="24"/>
          <w:sz w:val="24"/>
          <w:szCs w:val="24"/>
        </w:rPr>
        <w:t>Presence of undifferentiated or immature cells, usually blast cells</w:t>
      </w:r>
    </w:p>
    <w:p w:rsidR="007F4B49" w:rsidRDefault="0057540D" w:rsidP="007F4B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Chronic leukemia</w:t>
      </w:r>
    </w:p>
    <w:p w:rsidR="007F4B49" w:rsidRPr="007F4B49" w:rsidRDefault="0057540D" w:rsidP="007F4B4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F4B49">
        <w:rPr>
          <w:rFonts w:ascii="Arial" w:hAnsi="Arial" w:cs="Arial"/>
          <w:kern w:val="24"/>
          <w:sz w:val="24"/>
          <w:szCs w:val="24"/>
        </w:rPr>
        <w:t xml:space="preserve">Predominant cell is mature but does not function </w:t>
      </w:r>
      <w:proofErr w:type="spellStart"/>
      <w:r w:rsidRPr="007F4B49">
        <w:rPr>
          <w:rFonts w:ascii="Arial" w:hAnsi="Arial" w:cs="Arial"/>
          <w:kern w:val="24"/>
          <w:sz w:val="24"/>
          <w:szCs w:val="24"/>
        </w:rPr>
        <w:t>normally</w:t>
      </w:r>
      <w:proofErr w:type="spellEnd"/>
    </w:p>
    <w:p w:rsidR="0057540D" w:rsidRPr="007F4B49" w:rsidRDefault="007F4B49" w:rsidP="007F4B4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>Leukemia Types</w:t>
      </w:r>
    </w:p>
    <w:p w:rsidR="0057540D" w:rsidRPr="0057540D" w:rsidRDefault="0057540D" w:rsidP="007F4B4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Acute lymphocytic leukemia (ALL)</w:t>
      </w:r>
    </w:p>
    <w:p w:rsidR="0057540D" w:rsidRPr="0057540D" w:rsidRDefault="0057540D" w:rsidP="007F4B4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 xml:space="preserve">Acute </w:t>
      </w:r>
      <w:proofErr w:type="spellStart"/>
      <w:r w:rsidRPr="0057540D">
        <w:rPr>
          <w:rFonts w:ascii="Arial" w:hAnsi="Arial" w:cs="Arial"/>
          <w:kern w:val="24"/>
          <w:sz w:val="24"/>
          <w:szCs w:val="24"/>
        </w:rPr>
        <w:t>myelogenous</w:t>
      </w:r>
      <w:proofErr w:type="spellEnd"/>
      <w:r w:rsidRPr="0057540D">
        <w:rPr>
          <w:rFonts w:ascii="Arial" w:hAnsi="Arial" w:cs="Arial"/>
          <w:kern w:val="24"/>
          <w:sz w:val="24"/>
          <w:szCs w:val="24"/>
        </w:rPr>
        <w:t xml:space="preserve"> leukemia (AML)</w:t>
      </w:r>
    </w:p>
    <w:p w:rsidR="0057540D" w:rsidRPr="0057540D" w:rsidRDefault="0057540D" w:rsidP="007F4B4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 xml:space="preserve">Chronic </w:t>
      </w:r>
      <w:proofErr w:type="spellStart"/>
      <w:r w:rsidRPr="0057540D">
        <w:rPr>
          <w:rFonts w:ascii="Arial" w:hAnsi="Arial" w:cs="Arial"/>
          <w:kern w:val="24"/>
          <w:sz w:val="24"/>
          <w:szCs w:val="24"/>
        </w:rPr>
        <w:t>myelogenous</w:t>
      </w:r>
      <w:proofErr w:type="spellEnd"/>
      <w:r w:rsidRPr="0057540D">
        <w:rPr>
          <w:rFonts w:ascii="Arial" w:hAnsi="Arial" w:cs="Arial"/>
          <w:kern w:val="24"/>
          <w:sz w:val="24"/>
          <w:szCs w:val="24"/>
        </w:rPr>
        <w:t xml:space="preserve"> leukemia (CML)</w:t>
      </w:r>
    </w:p>
    <w:p w:rsidR="0057540D" w:rsidRDefault="0057540D" w:rsidP="007F4B4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Chronic lymphocytic leukemia (CLL)</w:t>
      </w:r>
    </w:p>
    <w:p w:rsidR="007F4B49" w:rsidRDefault="007F4B49" w:rsidP="007F4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D5492B" w:rsidRPr="007F4B49" w:rsidRDefault="00D5492B" w:rsidP="007F4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57540D" w:rsidRDefault="0057540D" w:rsidP="005754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lastRenderedPageBreak/>
        <w:t>Signs and symptoms of leukemia</w:t>
      </w:r>
    </w:p>
    <w:p w:rsidR="00000000" w:rsidRPr="007F4B49" w:rsidRDefault="00871B04" w:rsidP="007F4B4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F4B49">
        <w:rPr>
          <w:rFonts w:ascii="Arial" w:hAnsi="Arial" w:cs="Arial"/>
          <w:kern w:val="24"/>
          <w:sz w:val="24"/>
          <w:szCs w:val="24"/>
        </w:rPr>
        <w:t>Anemia</w:t>
      </w:r>
    </w:p>
    <w:p w:rsidR="00000000" w:rsidRPr="007F4B49" w:rsidRDefault="00871B04" w:rsidP="007F4B4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F4B49">
        <w:rPr>
          <w:rFonts w:ascii="Arial" w:hAnsi="Arial" w:cs="Arial"/>
          <w:kern w:val="24"/>
          <w:sz w:val="24"/>
          <w:szCs w:val="24"/>
        </w:rPr>
        <w:t xml:space="preserve">Bleeding </w:t>
      </w:r>
      <w:proofErr w:type="spellStart"/>
      <w:r w:rsidRPr="007F4B49">
        <w:rPr>
          <w:rFonts w:ascii="Arial" w:hAnsi="Arial" w:cs="Arial"/>
          <w:kern w:val="24"/>
          <w:sz w:val="24"/>
          <w:szCs w:val="24"/>
        </w:rPr>
        <w:t>purpura</w:t>
      </w:r>
      <w:proofErr w:type="spellEnd"/>
      <w:r w:rsidRPr="007F4B49">
        <w:rPr>
          <w:rFonts w:ascii="Arial" w:hAnsi="Arial" w:cs="Arial"/>
          <w:kern w:val="24"/>
          <w:sz w:val="24"/>
          <w:szCs w:val="24"/>
        </w:rPr>
        <w:t xml:space="preserve"> B-lymphocytes</w:t>
      </w:r>
    </w:p>
    <w:p w:rsidR="00000000" w:rsidRPr="007F4B49" w:rsidRDefault="00871B04" w:rsidP="007F4B4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proofErr w:type="spellStart"/>
      <w:r w:rsidRPr="007F4B49">
        <w:rPr>
          <w:rFonts w:ascii="Arial" w:hAnsi="Arial" w:cs="Arial"/>
          <w:kern w:val="24"/>
          <w:sz w:val="24"/>
          <w:szCs w:val="24"/>
        </w:rPr>
        <w:t>Petechiae</w:t>
      </w:r>
      <w:proofErr w:type="spellEnd"/>
    </w:p>
    <w:p w:rsidR="00000000" w:rsidRPr="007F4B49" w:rsidRDefault="00871B04" w:rsidP="007F4B4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F4B49">
        <w:rPr>
          <w:rFonts w:ascii="Arial" w:hAnsi="Arial" w:cs="Arial"/>
          <w:kern w:val="24"/>
          <w:sz w:val="24"/>
          <w:szCs w:val="24"/>
        </w:rPr>
        <w:t>Ecchymosis</w:t>
      </w:r>
    </w:p>
    <w:p w:rsidR="00000000" w:rsidRPr="007F4B49" w:rsidRDefault="00871B04" w:rsidP="007F4B4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F4B49">
        <w:rPr>
          <w:rFonts w:ascii="Arial" w:hAnsi="Arial" w:cs="Arial"/>
          <w:kern w:val="24"/>
          <w:sz w:val="24"/>
          <w:szCs w:val="24"/>
        </w:rPr>
        <w:t>Thrombosis</w:t>
      </w:r>
    </w:p>
    <w:p w:rsidR="00000000" w:rsidRPr="007F4B49" w:rsidRDefault="00871B04" w:rsidP="007F4B4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F4B49">
        <w:rPr>
          <w:rFonts w:ascii="Arial" w:hAnsi="Arial" w:cs="Arial"/>
          <w:kern w:val="24"/>
          <w:sz w:val="24"/>
          <w:szCs w:val="24"/>
        </w:rPr>
        <w:t>Hemorrhage</w:t>
      </w:r>
    </w:p>
    <w:p w:rsidR="00000000" w:rsidRPr="007F4B49" w:rsidRDefault="00871B04" w:rsidP="007F4B4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F4B49">
        <w:rPr>
          <w:rFonts w:ascii="Arial" w:hAnsi="Arial" w:cs="Arial"/>
          <w:kern w:val="24"/>
          <w:sz w:val="24"/>
          <w:szCs w:val="24"/>
        </w:rPr>
        <w:t>DIC</w:t>
      </w:r>
    </w:p>
    <w:p w:rsidR="00000000" w:rsidRPr="007F4B49" w:rsidRDefault="00871B04" w:rsidP="007F4B4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F4B49">
        <w:rPr>
          <w:rFonts w:ascii="Arial" w:hAnsi="Arial" w:cs="Arial"/>
          <w:kern w:val="24"/>
          <w:sz w:val="24"/>
          <w:szCs w:val="24"/>
        </w:rPr>
        <w:t>Infection</w:t>
      </w:r>
    </w:p>
    <w:p w:rsidR="00000000" w:rsidRPr="007F4B49" w:rsidRDefault="00871B04" w:rsidP="007F4B4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F4B49">
        <w:rPr>
          <w:rFonts w:ascii="Arial" w:hAnsi="Arial" w:cs="Arial"/>
          <w:kern w:val="24"/>
          <w:sz w:val="24"/>
          <w:szCs w:val="24"/>
        </w:rPr>
        <w:t>Weight loss</w:t>
      </w:r>
    </w:p>
    <w:p w:rsidR="00000000" w:rsidRPr="007F4B49" w:rsidRDefault="0044705B" w:rsidP="007F4B4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C8CF9A0" wp14:editId="67513F25">
            <wp:simplePos x="0" y="0"/>
            <wp:positionH relativeFrom="column">
              <wp:posOffset>4010025</wp:posOffset>
            </wp:positionH>
            <wp:positionV relativeFrom="paragraph">
              <wp:posOffset>93980</wp:posOffset>
            </wp:positionV>
            <wp:extent cx="2573020" cy="2503805"/>
            <wp:effectExtent l="0" t="0" r="0" b="0"/>
            <wp:wrapSquare wrapText="bothSides"/>
            <wp:docPr id="53251" name="Picture 5" descr="02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1" name="Picture 5" descr="02000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58"/>
                    <a:stretch/>
                  </pic:blipFill>
                  <pic:spPr bwMode="auto">
                    <a:xfrm>
                      <a:off x="0" y="0"/>
                      <a:ext cx="2573020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B04" w:rsidRPr="007F4B49">
        <w:rPr>
          <w:rFonts w:ascii="Arial" w:hAnsi="Arial" w:cs="Arial"/>
          <w:kern w:val="24"/>
          <w:sz w:val="24"/>
          <w:szCs w:val="24"/>
        </w:rPr>
        <w:t>Bone pain</w:t>
      </w:r>
    </w:p>
    <w:p w:rsidR="00000000" w:rsidRPr="007F4B49" w:rsidRDefault="00871B04" w:rsidP="007F4B4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F4B49">
        <w:rPr>
          <w:rFonts w:ascii="Arial" w:hAnsi="Arial" w:cs="Arial"/>
          <w:kern w:val="24"/>
          <w:sz w:val="24"/>
          <w:szCs w:val="24"/>
        </w:rPr>
        <w:t>Elevated uric acid</w:t>
      </w:r>
    </w:p>
    <w:p w:rsidR="00000000" w:rsidRPr="007F4B49" w:rsidRDefault="00871B04" w:rsidP="007F4B4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F4B49">
        <w:rPr>
          <w:rFonts w:ascii="Arial" w:hAnsi="Arial" w:cs="Arial"/>
          <w:kern w:val="24"/>
          <w:sz w:val="24"/>
          <w:szCs w:val="24"/>
        </w:rPr>
        <w:t>Liver, spleen, and lymph node enlargement</w:t>
      </w:r>
    </w:p>
    <w:p w:rsidR="007F4B49" w:rsidRDefault="007F4B49" w:rsidP="007F4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57540D" w:rsidRPr="007F4B49" w:rsidRDefault="0057540D" w:rsidP="007F4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7F4B49">
        <w:rPr>
          <w:rFonts w:ascii="Arial" w:hAnsi="Arial" w:cs="Arial"/>
          <w:b/>
          <w:kern w:val="24"/>
          <w:sz w:val="24"/>
          <w:szCs w:val="24"/>
        </w:rPr>
        <w:t>Lymphadenopathy</w:t>
      </w:r>
    </w:p>
    <w:p w:rsidR="0057540D" w:rsidRPr="0057540D" w:rsidRDefault="0057540D" w:rsidP="005754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Enlarged lymph nodes that become palpable and tender</w:t>
      </w:r>
    </w:p>
    <w:p w:rsidR="007F4B49" w:rsidRDefault="0057540D" w:rsidP="007F4B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Local lymphadenopathy</w:t>
      </w:r>
    </w:p>
    <w:p w:rsidR="0057540D" w:rsidRPr="007F4B49" w:rsidRDefault="0057540D" w:rsidP="007F4B4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F4B49">
        <w:rPr>
          <w:rFonts w:ascii="Arial" w:hAnsi="Arial" w:cs="Arial"/>
          <w:kern w:val="24"/>
          <w:sz w:val="24"/>
          <w:szCs w:val="24"/>
        </w:rPr>
        <w:t>Drainage of an inflammatory lesion located near the enlarged node</w:t>
      </w:r>
    </w:p>
    <w:p w:rsidR="007F4B49" w:rsidRDefault="0057540D" w:rsidP="007F4B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General lymphadenopathy</w:t>
      </w:r>
    </w:p>
    <w:p w:rsidR="0057540D" w:rsidRPr="007F4B49" w:rsidRDefault="0057540D" w:rsidP="007F4B4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F4B49">
        <w:rPr>
          <w:rFonts w:ascii="Arial" w:hAnsi="Arial" w:cs="Arial"/>
          <w:kern w:val="24"/>
          <w:sz w:val="24"/>
          <w:szCs w:val="24"/>
        </w:rPr>
        <w:t>Occurs in the presence of malignant or nonmalignant disease</w:t>
      </w:r>
    </w:p>
    <w:p w:rsidR="007F4B49" w:rsidRDefault="007F4B49" w:rsidP="007F4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57540D" w:rsidRPr="007F4B49" w:rsidRDefault="0057540D" w:rsidP="007F4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7F4B49">
        <w:rPr>
          <w:rFonts w:ascii="Arial" w:hAnsi="Arial" w:cs="Arial"/>
          <w:b/>
          <w:kern w:val="24"/>
          <w:sz w:val="24"/>
          <w:szCs w:val="24"/>
        </w:rPr>
        <w:t>Malignant Lymphomas</w:t>
      </w:r>
    </w:p>
    <w:p w:rsidR="0057540D" w:rsidRPr="0057540D" w:rsidRDefault="0057540D" w:rsidP="005754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 xml:space="preserve">Malignant transformation of a lymphocyte and proliferation of lymphocytes, </w:t>
      </w:r>
      <w:proofErr w:type="spellStart"/>
      <w:r w:rsidRPr="0057540D">
        <w:rPr>
          <w:rFonts w:ascii="Arial" w:hAnsi="Arial" w:cs="Arial"/>
          <w:kern w:val="24"/>
          <w:sz w:val="24"/>
          <w:szCs w:val="24"/>
        </w:rPr>
        <w:t>histiocytes</w:t>
      </w:r>
      <w:proofErr w:type="spellEnd"/>
      <w:r w:rsidRPr="0057540D">
        <w:rPr>
          <w:rFonts w:ascii="Arial" w:hAnsi="Arial" w:cs="Arial"/>
          <w:kern w:val="24"/>
          <w:sz w:val="24"/>
          <w:szCs w:val="24"/>
        </w:rPr>
        <w:t xml:space="preserve">, their precursors, and derivatives in lymphoid tissues </w:t>
      </w:r>
    </w:p>
    <w:p w:rsidR="007F4B49" w:rsidRDefault="0057540D" w:rsidP="007F4B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Two major categories:</w:t>
      </w:r>
    </w:p>
    <w:p w:rsidR="00732B3A" w:rsidRDefault="0057540D" w:rsidP="00732B3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F4B49">
        <w:rPr>
          <w:rFonts w:ascii="Arial" w:hAnsi="Arial" w:cs="Arial"/>
          <w:kern w:val="24"/>
          <w:sz w:val="24"/>
          <w:szCs w:val="24"/>
        </w:rPr>
        <w:t>Hodgkin lymphoma</w:t>
      </w:r>
    </w:p>
    <w:p w:rsidR="0057540D" w:rsidRPr="00732B3A" w:rsidRDefault="0057540D" w:rsidP="00732B3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32B3A">
        <w:rPr>
          <w:rFonts w:ascii="Arial" w:hAnsi="Arial" w:cs="Arial"/>
          <w:kern w:val="24"/>
          <w:sz w:val="24"/>
          <w:szCs w:val="24"/>
        </w:rPr>
        <w:t>Non-Hodgkin lymphoma</w:t>
      </w:r>
    </w:p>
    <w:p w:rsidR="007F4B49" w:rsidRDefault="00D5492B" w:rsidP="007F4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D66ED32" wp14:editId="50A678B8">
            <wp:simplePos x="0" y="0"/>
            <wp:positionH relativeFrom="column">
              <wp:posOffset>4243705</wp:posOffset>
            </wp:positionH>
            <wp:positionV relativeFrom="paragraph">
              <wp:posOffset>5080</wp:posOffset>
            </wp:positionV>
            <wp:extent cx="2065020" cy="1844040"/>
            <wp:effectExtent l="0" t="0" r="0" b="3810"/>
            <wp:wrapSquare wrapText="bothSides"/>
            <wp:docPr id="58371" name="Picture 6" descr="02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1" name="Picture 6" descr="0200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40D" w:rsidRPr="007F4B49" w:rsidRDefault="0057540D" w:rsidP="007F4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7F4B49">
        <w:rPr>
          <w:rFonts w:ascii="Arial" w:hAnsi="Arial" w:cs="Arial"/>
          <w:b/>
          <w:kern w:val="24"/>
          <w:sz w:val="24"/>
          <w:szCs w:val="24"/>
        </w:rPr>
        <w:t>Hodgkin Lymphoma</w:t>
      </w:r>
    </w:p>
    <w:p w:rsidR="00732B3A" w:rsidRDefault="0057540D" w:rsidP="00732B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Characterized by the presence of Reed-Sternberg cells in the lymph nodes</w:t>
      </w:r>
    </w:p>
    <w:p w:rsidR="00732B3A" w:rsidRDefault="0057540D" w:rsidP="00732B3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32B3A">
        <w:rPr>
          <w:rFonts w:ascii="Arial" w:hAnsi="Arial" w:cs="Arial"/>
          <w:kern w:val="24"/>
          <w:sz w:val="24"/>
          <w:szCs w:val="24"/>
        </w:rPr>
        <w:t>Reed-Sternberg cells are necessary for diagnosis, but they are not specific to Hodgkin lymphoma</w:t>
      </w:r>
    </w:p>
    <w:p w:rsidR="00732B3A" w:rsidRDefault="0057540D" w:rsidP="00732B3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32B3A">
        <w:rPr>
          <w:rFonts w:ascii="Arial" w:hAnsi="Arial" w:cs="Arial"/>
          <w:kern w:val="24"/>
          <w:sz w:val="24"/>
          <w:szCs w:val="24"/>
        </w:rPr>
        <w:t>Classical Hodgkin lymphoma</w:t>
      </w:r>
    </w:p>
    <w:p w:rsidR="0057540D" w:rsidRDefault="0057540D" w:rsidP="00732B3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32B3A">
        <w:rPr>
          <w:rFonts w:ascii="Arial" w:hAnsi="Arial" w:cs="Arial"/>
          <w:kern w:val="24"/>
          <w:sz w:val="24"/>
          <w:szCs w:val="24"/>
        </w:rPr>
        <w:t>Nodular lymphocyte predominant Hodgkin lymphoma</w:t>
      </w:r>
    </w:p>
    <w:p w:rsidR="00D5492B" w:rsidRDefault="00D5492B" w:rsidP="00447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44705B" w:rsidRPr="00D5492B" w:rsidRDefault="00D5492B" w:rsidP="00447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D5492B">
        <w:rPr>
          <w:rFonts w:ascii="Arial" w:hAnsi="Arial" w:cs="Arial"/>
          <w:b/>
          <w:kern w:val="24"/>
          <w:sz w:val="24"/>
          <w:szCs w:val="24"/>
        </w:rPr>
        <w:t>Hodgkin Lymphoma</w:t>
      </w:r>
    </w:p>
    <w:p w:rsidR="00732B3A" w:rsidRDefault="0057540D" w:rsidP="00732B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 xml:space="preserve">Physical </w:t>
      </w:r>
      <w:proofErr w:type="spellStart"/>
      <w:r w:rsidRPr="0057540D">
        <w:rPr>
          <w:rFonts w:ascii="Arial" w:hAnsi="Arial" w:cs="Arial"/>
          <w:kern w:val="24"/>
          <w:sz w:val="24"/>
          <w:szCs w:val="24"/>
        </w:rPr>
        <w:t>findings</w:t>
      </w:r>
      <w:proofErr w:type="spellEnd"/>
    </w:p>
    <w:p w:rsidR="0057540D" w:rsidRPr="00732B3A" w:rsidRDefault="0057540D" w:rsidP="00732B3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proofErr w:type="spellStart"/>
      <w:r w:rsidRPr="00732B3A">
        <w:rPr>
          <w:rFonts w:ascii="Arial" w:hAnsi="Arial" w:cs="Arial"/>
          <w:kern w:val="24"/>
          <w:sz w:val="24"/>
          <w:szCs w:val="24"/>
        </w:rPr>
        <w:t>Adenopathy</w:t>
      </w:r>
      <w:proofErr w:type="spellEnd"/>
      <w:r w:rsidRPr="00732B3A">
        <w:rPr>
          <w:rFonts w:ascii="Arial" w:hAnsi="Arial" w:cs="Arial"/>
          <w:kern w:val="24"/>
          <w:sz w:val="24"/>
          <w:szCs w:val="24"/>
        </w:rPr>
        <w:t xml:space="preserve">, </w:t>
      </w:r>
      <w:proofErr w:type="spellStart"/>
      <w:r w:rsidRPr="00732B3A">
        <w:rPr>
          <w:rFonts w:ascii="Arial" w:hAnsi="Arial" w:cs="Arial"/>
          <w:kern w:val="24"/>
          <w:sz w:val="24"/>
          <w:szCs w:val="24"/>
        </w:rPr>
        <w:t>mediastinal</w:t>
      </w:r>
      <w:proofErr w:type="spellEnd"/>
      <w:r w:rsidRPr="00732B3A">
        <w:rPr>
          <w:rFonts w:ascii="Arial" w:hAnsi="Arial" w:cs="Arial"/>
          <w:kern w:val="24"/>
          <w:sz w:val="24"/>
          <w:szCs w:val="24"/>
        </w:rPr>
        <w:t xml:space="preserve"> mass, splenomegaly, and abdominal mass</w:t>
      </w:r>
    </w:p>
    <w:p w:rsidR="00732B3A" w:rsidRDefault="0057540D" w:rsidP="00732B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Symptoms</w:t>
      </w:r>
    </w:p>
    <w:p w:rsidR="0057540D" w:rsidRPr="00732B3A" w:rsidRDefault="0057540D" w:rsidP="00732B3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32B3A">
        <w:rPr>
          <w:rFonts w:ascii="Arial" w:hAnsi="Arial" w:cs="Arial"/>
          <w:kern w:val="24"/>
          <w:sz w:val="24"/>
          <w:szCs w:val="24"/>
        </w:rPr>
        <w:t>Fever, weight loss, night sweats, pruritus</w:t>
      </w:r>
    </w:p>
    <w:p w:rsidR="00732B3A" w:rsidRDefault="0057540D" w:rsidP="00732B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lastRenderedPageBreak/>
        <w:t>Laboratory findings</w:t>
      </w:r>
    </w:p>
    <w:p w:rsidR="0057540D" w:rsidRPr="00732B3A" w:rsidRDefault="0057540D" w:rsidP="00732B3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32B3A">
        <w:rPr>
          <w:rFonts w:ascii="Arial" w:hAnsi="Arial" w:cs="Arial"/>
          <w:kern w:val="24"/>
          <w:sz w:val="24"/>
          <w:szCs w:val="24"/>
        </w:rPr>
        <w:t>Thrombocytosis, leukocytosis, eosinophilia, elevated ESR, and elevated alkaline phosphatase</w:t>
      </w:r>
    </w:p>
    <w:p w:rsidR="00732B3A" w:rsidRDefault="00732B3A" w:rsidP="00732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D5492B" w:rsidRDefault="00D5492B" w:rsidP="00732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7D298BA" wp14:editId="2539E68C">
            <wp:simplePos x="0" y="0"/>
            <wp:positionH relativeFrom="column">
              <wp:posOffset>-167640</wp:posOffset>
            </wp:positionH>
            <wp:positionV relativeFrom="paragraph">
              <wp:posOffset>22860</wp:posOffset>
            </wp:positionV>
            <wp:extent cx="5471160" cy="4227830"/>
            <wp:effectExtent l="0" t="0" r="0" b="1270"/>
            <wp:wrapSquare wrapText="bothSides"/>
            <wp:docPr id="59395" name="Picture 6" descr="02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5" name="Picture 6" descr="0200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422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92B" w:rsidRDefault="00D5492B" w:rsidP="00732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D5492B" w:rsidRDefault="00D5492B" w:rsidP="00732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D5492B" w:rsidRDefault="00D5492B" w:rsidP="00732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D5492B" w:rsidRDefault="00D5492B" w:rsidP="00732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D5492B" w:rsidRDefault="00D5492B" w:rsidP="00732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D5492B" w:rsidRDefault="00D5492B" w:rsidP="00732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D5492B" w:rsidRDefault="00D5492B" w:rsidP="00732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D5492B" w:rsidRDefault="00D5492B" w:rsidP="00732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D5492B" w:rsidRDefault="00D5492B" w:rsidP="00732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D5492B" w:rsidRDefault="00D5492B" w:rsidP="00732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D5492B" w:rsidRDefault="00D5492B" w:rsidP="00732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D5492B" w:rsidRDefault="00D5492B" w:rsidP="00732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D5492B" w:rsidRDefault="00D5492B" w:rsidP="00732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D5492B" w:rsidRDefault="00D5492B" w:rsidP="00732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D5492B" w:rsidRDefault="00D5492B" w:rsidP="00732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D5492B" w:rsidRDefault="00D5492B" w:rsidP="00732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D5492B" w:rsidRDefault="00D5492B" w:rsidP="00732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D5492B" w:rsidRDefault="00D5492B" w:rsidP="00732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D5492B" w:rsidRDefault="00D5492B" w:rsidP="00732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D5492B" w:rsidRDefault="00D5492B" w:rsidP="00732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D5492B" w:rsidRDefault="00D5492B" w:rsidP="00732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D5492B" w:rsidRDefault="00D5492B" w:rsidP="00732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D5492B" w:rsidRDefault="00D5492B" w:rsidP="00732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D5492B" w:rsidRDefault="00D5492B" w:rsidP="00732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57540D" w:rsidRPr="00732B3A" w:rsidRDefault="0057540D" w:rsidP="00732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732B3A">
        <w:rPr>
          <w:rFonts w:ascii="Arial" w:hAnsi="Arial" w:cs="Arial"/>
          <w:b/>
          <w:kern w:val="24"/>
          <w:sz w:val="24"/>
          <w:szCs w:val="24"/>
        </w:rPr>
        <w:t>Non-Hodgkin Lymphoma</w:t>
      </w:r>
    </w:p>
    <w:p w:rsidR="0057540D" w:rsidRPr="0057540D" w:rsidRDefault="0057540D" w:rsidP="005754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Generic term for a diverse group of lymphomas</w:t>
      </w:r>
    </w:p>
    <w:p w:rsidR="0057540D" w:rsidRPr="0057540D" w:rsidRDefault="0057540D" w:rsidP="005754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Differentiated based on etiology, unique features, and response to therapies</w:t>
      </w:r>
    </w:p>
    <w:p w:rsidR="0057540D" w:rsidRPr="0057540D" w:rsidRDefault="0057540D" w:rsidP="005754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 xml:space="preserve">Non-Hodgkin lymphomas are linked to chromosome translocations, viral and bacterial infections, environmental agents, </w:t>
      </w:r>
      <w:proofErr w:type="spellStart"/>
      <w:r w:rsidRPr="0057540D">
        <w:rPr>
          <w:rFonts w:ascii="Arial" w:hAnsi="Arial" w:cs="Arial"/>
          <w:kern w:val="24"/>
          <w:sz w:val="24"/>
          <w:szCs w:val="24"/>
        </w:rPr>
        <w:t>immunodeficiencies</w:t>
      </w:r>
      <w:proofErr w:type="spellEnd"/>
      <w:r w:rsidRPr="0057540D">
        <w:rPr>
          <w:rFonts w:ascii="Arial" w:hAnsi="Arial" w:cs="Arial"/>
          <w:kern w:val="24"/>
          <w:sz w:val="24"/>
          <w:szCs w:val="24"/>
        </w:rPr>
        <w:t xml:space="preserve">, and autoimmune disorders </w:t>
      </w:r>
    </w:p>
    <w:p w:rsidR="0057540D" w:rsidRPr="0057540D" w:rsidRDefault="0057540D" w:rsidP="00575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57540D" w:rsidRPr="00732B3A" w:rsidRDefault="0057540D" w:rsidP="00732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732B3A">
        <w:rPr>
          <w:rFonts w:ascii="Arial" w:hAnsi="Arial" w:cs="Arial"/>
          <w:b/>
          <w:kern w:val="24"/>
          <w:sz w:val="24"/>
          <w:szCs w:val="24"/>
        </w:rPr>
        <w:t>Multiple Myeloma</w:t>
      </w:r>
    </w:p>
    <w:p w:rsidR="0057540D" w:rsidRPr="0057540D" w:rsidRDefault="0057540D" w:rsidP="005754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Malignant proliferation of plasma cells</w:t>
      </w:r>
    </w:p>
    <w:p w:rsidR="0057540D" w:rsidRPr="0057540D" w:rsidRDefault="0057540D" w:rsidP="005754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Infiltrate bone marrow and aggregate into tumor masses in skeletal system</w:t>
      </w:r>
    </w:p>
    <w:p w:rsidR="0057540D" w:rsidRPr="0057540D" w:rsidRDefault="0057540D" w:rsidP="005754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proofErr w:type="spellStart"/>
      <w:r w:rsidRPr="0057540D">
        <w:rPr>
          <w:rFonts w:ascii="Arial" w:hAnsi="Arial" w:cs="Arial"/>
          <w:kern w:val="24"/>
          <w:sz w:val="24"/>
          <w:szCs w:val="24"/>
        </w:rPr>
        <w:t>Bence</w:t>
      </w:r>
      <w:proofErr w:type="spellEnd"/>
      <w:r w:rsidRPr="0057540D">
        <w:rPr>
          <w:rFonts w:ascii="Arial" w:hAnsi="Arial" w:cs="Arial"/>
          <w:kern w:val="24"/>
          <w:sz w:val="24"/>
          <w:szCs w:val="24"/>
        </w:rPr>
        <w:t xml:space="preserve"> Jones protein</w:t>
      </w:r>
    </w:p>
    <w:p w:rsidR="0057540D" w:rsidRPr="0057540D" w:rsidRDefault="0057540D" w:rsidP="005754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proofErr w:type="spellStart"/>
      <w:r w:rsidRPr="0057540D">
        <w:rPr>
          <w:rFonts w:ascii="Arial" w:hAnsi="Arial" w:cs="Arial"/>
          <w:kern w:val="24"/>
          <w:sz w:val="24"/>
          <w:szCs w:val="24"/>
        </w:rPr>
        <w:t>Hypercalcemia</w:t>
      </w:r>
      <w:proofErr w:type="spellEnd"/>
      <w:r w:rsidRPr="0057540D">
        <w:rPr>
          <w:rFonts w:ascii="Arial" w:hAnsi="Arial" w:cs="Arial"/>
          <w:kern w:val="24"/>
          <w:sz w:val="24"/>
          <w:szCs w:val="24"/>
        </w:rPr>
        <w:t>, renal failure, bone lesions</w:t>
      </w:r>
    </w:p>
    <w:p w:rsidR="00D5492B" w:rsidRDefault="00D5492B" w:rsidP="00732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5CC558A" wp14:editId="3AFA75B6">
            <wp:simplePos x="0" y="0"/>
            <wp:positionH relativeFrom="column">
              <wp:posOffset>-571500</wp:posOffset>
            </wp:positionH>
            <wp:positionV relativeFrom="paragraph">
              <wp:posOffset>-830580</wp:posOffset>
            </wp:positionV>
            <wp:extent cx="5166360" cy="2682240"/>
            <wp:effectExtent l="0" t="0" r="0" b="3810"/>
            <wp:wrapSquare wrapText="bothSides"/>
            <wp:docPr id="66563" name="Picture 5" descr="020014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3" name="Picture 5" descr="020014ab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92B" w:rsidRDefault="00D5492B" w:rsidP="00732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D5492B" w:rsidRDefault="00D5492B" w:rsidP="00732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D5492B" w:rsidRDefault="00D5492B" w:rsidP="00732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D5492B" w:rsidRDefault="00D5492B" w:rsidP="00732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D5492B" w:rsidRDefault="00D5492B" w:rsidP="00732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D5492B" w:rsidRDefault="00D5492B" w:rsidP="00732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D5492B" w:rsidRDefault="00D5492B" w:rsidP="00732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D5492B" w:rsidRDefault="00D5492B" w:rsidP="00732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D5492B" w:rsidRDefault="00D5492B" w:rsidP="00732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D5492B" w:rsidRDefault="00D5492B" w:rsidP="00732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57540D" w:rsidRPr="00D5492B" w:rsidRDefault="0057540D" w:rsidP="00732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32B3A">
        <w:rPr>
          <w:rFonts w:ascii="Arial" w:hAnsi="Arial" w:cs="Arial"/>
          <w:b/>
          <w:kern w:val="24"/>
          <w:sz w:val="24"/>
          <w:szCs w:val="24"/>
        </w:rPr>
        <w:t>Disorders of Platelets</w:t>
      </w:r>
    </w:p>
    <w:p w:rsidR="00732B3A" w:rsidRDefault="0057540D" w:rsidP="00732B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Thrombocytopenia</w:t>
      </w:r>
    </w:p>
    <w:p w:rsidR="0057540D" w:rsidRPr="00732B3A" w:rsidRDefault="0057540D" w:rsidP="00732B3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32B3A">
        <w:rPr>
          <w:rFonts w:ascii="Arial" w:hAnsi="Arial" w:cs="Arial"/>
          <w:kern w:val="24"/>
          <w:sz w:val="24"/>
          <w:szCs w:val="24"/>
        </w:rPr>
        <w:t>Platelet count &lt;150,000/mm</w:t>
      </w:r>
      <w:r w:rsidRPr="00732B3A">
        <w:rPr>
          <w:rFonts w:ascii="Arial" w:hAnsi="Arial" w:cs="Arial"/>
          <w:kern w:val="24"/>
          <w:sz w:val="24"/>
          <w:szCs w:val="24"/>
          <w:vertAlign w:val="superscript"/>
        </w:rPr>
        <w:t>3</w:t>
      </w:r>
    </w:p>
    <w:p w:rsidR="0057540D" w:rsidRPr="0057540D" w:rsidRDefault="0057540D" w:rsidP="0057540D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&lt;50,000/mm</w:t>
      </w:r>
      <w:r w:rsidRPr="0057540D">
        <w:rPr>
          <w:rFonts w:ascii="Arial" w:hAnsi="Arial" w:cs="Arial"/>
          <w:kern w:val="24"/>
          <w:sz w:val="24"/>
          <w:szCs w:val="24"/>
          <w:vertAlign w:val="superscript"/>
        </w:rPr>
        <w:t>3</w:t>
      </w:r>
      <w:r w:rsidRPr="0057540D">
        <w:rPr>
          <w:rFonts w:ascii="Arial" w:hAnsi="Arial" w:cs="Arial"/>
          <w:kern w:val="24"/>
          <w:sz w:val="24"/>
          <w:szCs w:val="24"/>
        </w:rPr>
        <w:t>: hemorrhage from minor trauma</w:t>
      </w:r>
    </w:p>
    <w:p w:rsidR="0057540D" w:rsidRPr="0057540D" w:rsidRDefault="0057540D" w:rsidP="0057540D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&lt;15,000/mm</w:t>
      </w:r>
      <w:r w:rsidRPr="0057540D">
        <w:rPr>
          <w:rFonts w:ascii="Arial" w:hAnsi="Arial" w:cs="Arial"/>
          <w:kern w:val="24"/>
          <w:sz w:val="24"/>
          <w:szCs w:val="24"/>
          <w:vertAlign w:val="superscript"/>
        </w:rPr>
        <w:t>3</w:t>
      </w:r>
      <w:r w:rsidRPr="0057540D">
        <w:rPr>
          <w:rFonts w:ascii="Arial" w:hAnsi="Arial" w:cs="Arial"/>
          <w:kern w:val="24"/>
          <w:sz w:val="24"/>
          <w:szCs w:val="24"/>
        </w:rPr>
        <w:t>: spontaneous bleeding</w:t>
      </w:r>
    </w:p>
    <w:p w:rsidR="00732B3A" w:rsidRDefault="0057540D" w:rsidP="00732B3A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&lt;10,000/mm</w:t>
      </w:r>
      <w:r w:rsidRPr="0057540D">
        <w:rPr>
          <w:rFonts w:ascii="Arial" w:hAnsi="Arial" w:cs="Arial"/>
          <w:kern w:val="24"/>
          <w:sz w:val="24"/>
          <w:szCs w:val="24"/>
          <w:vertAlign w:val="superscript"/>
        </w:rPr>
        <w:t>3</w:t>
      </w:r>
      <w:r w:rsidRPr="0057540D">
        <w:rPr>
          <w:rFonts w:ascii="Arial" w:hAnsi="Arial" w:cs="Arial"/>
          <w:kern w:val="24"/>
          <w:sz w:val="24"/>
          <w:szCs w:val="24"/>
        </w:rPr>
        <w:t>: severe bleeding</w:t>
      </w:r>
    </w:p>
    <w:p w:rsidR="0057540D" w:rsidRPr="00732B3A" w:rsidRDefault="0057540D" w:rsidP="00732B3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32B3A">
        <w:rPr>
          <w:rFonts w:ascii="Arial" w:hAnsi="Arial" w:cs="Arial"/>
          <w:kern w:val="24"/>
          <w:sz w:val="24"/>
          <w:szCs w:val="24"/>
        </w:rPr>
        <w:t>Causes:</w:t>
      </w:r>
    </w:p>
    <w:p w:rsidR="0057540D" w:rsidRPr="0057540D" w:rsidRDefault="0057540D" w:rsidP="0057540D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kern w:val="24"/>
          <w:sz w:val="24"/>
          <w:szCs w:val="24"/>
        </w:rPr>
      </w:pPr>
      <w:proofErr w:type="spellStart"/>
      <w:r w:rsidRPr="0057540D">
        <w:rPr>
          <w:rFonts w:ascii="Arial" w:hAnsi="Arial" w:cs="Arial"/>
          <w:kern w:val="24"/>
          <w:sz w:val="24"/>
          <w:szCs w:val="24"/>
        </w:rPr>
        <w:t>Hypersplenism</w:t>
      </w:r>
      <w:proofErr w:type="spellEnd"/>
    </w:p>
    <w:p w:rsidR="0057540D" w:rsidRPr="0057540D" w:rsidRDefault="0057540D" w:rsidP="0057540D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Autoimmune disease</w:t>
      </w:r>
    </w:p>
    <w:p w:rsidR="0057540D" w:rsidRPr="0057540D" w:rsidRDefault="0057540D" w:rsidP="0057540D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Hypothermia</w:t>
      </w:r>
    </w:p>
    <w:p w:rsidR="0057540D" w:rsidRPr="0057540D" w:rsidRDefault="0057540D" w:rsidP="0057540D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Viral or bacterial infections that cause disseminated intravascular coagulation (DIC)</w:t>
      </w:r>
    </w:p>
    <w:p w:rsidR="00732B3A" w:rsidRDefault="0057540D" w:rsidP="00732B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Immune (</w:t>
      </w:r>
      <w:proofErr w:type="spellStart"/>
      <w:r w:rsidRPr="0057540D">
        <w:rPr>
          <w:rFonts w:ascii="Arial" w:hAnsi="Arial" w:cs="Arial"/>
          <w:kern w:val="24"/>
          <w:sz w:val="24"/>
          <w:szCs w:val="24"/>
        </w:rPr>
        <w:t>ideopathic</w:t>
      </w:r>
      <w:proofErr w:type="spellEnd"/>
      <w:r w:rsidRPr="0057540D">
        <w:rPr>
          <w:rFonts w:ascii="Arial" w:hAnsi="Arial" w:cs="Arial"/>
          <w:kern w:val="24"/>
          <w:sz w:val="24"/>
          <w:szCs w:val="24"/>
        </w:rPr>
        <w:t xml:space="preserve">) thrombocytopenic </w:t>
      </w:r>
      <w:proofErr w:type="spellStart"/>
      <w:r w:rsidRPr="0057540D">
        <w:rPr>
          <w:rFonts w:ascii="Arial" w:hAnsi="Arial" w:cs="Arial"/>
          <w:kern w:val="24"/>
          <w:sz w:val="24"/>
          <w:szCs w:val="24"/>
        </w:rPr>
        <w:t>purpura</w:t>
      </w:r>
      <w:proofErr w:type="spellEnd"/>
      <w:r w:rsidRPr="0057540D">
        <w:rPr>
          <w:rFonts w:ascii="Arial" w:hAnsi="Arial" w:cs="Arial"/>
          <w:kern w:val="24"/>
          <w:sz w:val="24"/>
          <w:szCs w:val="24"/>
        </w:rPr>
        <w:t xml:space="preserve"> (ITP)</w:t>
      </w:r>
    </w:p>
    <w:p w:rsidR="00732B3A" w:rsidRDefault="0057540D" w:rsidP="00732B3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proofErr w:type="spellStart"/>
      <w:r w:rsidRPr="00732B3A">
        <w:rPr>
          <w:rFonts w:ascii="Arial" w:hAnsi="Arial" w:cs="Arial"/>
          <w:kern w:val="24"/>
          <w:sz w:val="24"/>
          <w:szCs w:val="24"/>
        </w:rPr>
        <w:t>IgG</w:t>
      </w:r>
      <w:proofErr w:type="spellEnd"/>
      <w:r w:rsidRPr="00732B3A">
        <w:rPr>
          <w:rFonts w:ascii="Arial" w:hAnsi="Arial" w:cs="Arial"/>
          <w:kern w:val="24"/>
          <w:sz w:val="24"/>
          <w:szCs w:val="24"/>
        </w:rPr>
        <w:t xml:space="preserve"> antibody that targets platelet glycoproteins</w:t>
      </w:r>
    </w:p>
    <w:p w:rsidR="00732B3A" w:rsidRDefault="0057540D" w:rsidP="00732B3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32B3A">
        <w:rPr>
          <w:rFonts w:ascii="Arial" w:hAnsi="Arial" w:cs="Arial"/>
          <w:kern w:val="24"/>
          <w:sz w:val="24"/>
          <w:szCs w:val="24"/>
        </w:rPr>
        <w:t>Antibody-coated platelets are sequestered and removed from the circulation</w:t>
      </w:r>
    </w:p>
    <w:p w:rsidR="0057540D" w:rsidRPr="00732B3A" w:rsidRDefault="0057540D" w:rsidP="00732B3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32B3A">
        <w:rPr>
          <w:rFonts w:ascii="Arial" w:hAnsi="Arial" w:cs="Arial"/>
          <w:kern w:val="24"/>
          <w:sz w:val="24"/>
          <w:szCs w:val="24"/>
        </w:rPr>
        <w:t>The acute form of ITP that often develops after a viral infection is one of the most common childhood bleeding disorders</w:t>
      </w:r>
    </w:p>
    <w:p w:rsidR="00732B3A" w:rsidRDefault="0057540D" w:rsidP="00732B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Immune (</w:t>
      </w:r>
      <w:proofErr w:type="spellStart"/>
      <w:r w:rsidRPr="0057540D">
        <w:rPr>
          <w:rFonts w:ascii="Arial" w:hAnsi="Arial" w:cs="Arial"/>
          <w:kern w:val="24"/>
          <w:sz w:val="24"/>
          <w:szCs w:val="24"/>
        </w:rPr>
        <w:t>ideopathic</w:t>
      </w:r>
      <w:proofErr w:type="spellEnd"/>
      <w:r w:rsidRPr="0057540D">
        <w:rPr>
          <w:rFonts w:ascii="Arial" w:hAnsi="Arial" w:cs="Arial"/>
          <w:kern w:val="24"/>
          <w:sz w:val="24"/>
          <w:szCs w:val="24"/>
        </w:rPr>
        <w:t xml:space="preserve">) thrombocytopenic </w:t>
      </w:r>
      <w:proofErr w:type="spellStart"/>
      <w:r w:rsidRPr="0057540D">
        <w:rPr>
          <w:rFonts w:ascii="Arial" w:hAnsi="Arial" w:cs="Arial"/>
          <w:kern w:val="24"/>
          <w:sz w:val="24"/>
          <w:szCs w:val="24"/>
        </w:rPr>
        <w:t>purpura</w:t>
      </w:r>
      <w:proofErr w:type="spellEnd"/>
      <w:r w:rsidRPr="0057540D">
        <w:rPr>
          <w:rFonts w:ascii="Arial" w:hAnsi="Arial" w:cs="Arial"/>
          <w:kern w:val="24"/>
          <w:sz w:val="24"/>
          <w:szCs w:val="24"/>
        </w:rPr>
        <w:t xml:space="preserve"> (ITP) (cont’d)</w:t>
      </w:r>
    </w:p>
    <w:p w:rsidR="0057540D" w:rsidRPr="00732B3A" w:rsidRDefault="0057540D" w:rsidP="00732B3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32B3A">
        <w:rPr>
          <w:rFonts w:ascii="Arial" w:hAnsi="Arial" w:cs="Arial"/>
          <w:kern w:val="24"/>
          <w:sz w:val="24"/>
          <w:szCs w:val="24"/>
        </w:rPr>
        <w:t>Manifestations:</w:t>
      </w:r>
    </w:p>
    <w:p w:rsidR="0057540D" w:rsidRPr="0057540D" w:rsidRDefault="0057540D" w:rsidP="0057540D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kern w:val="24"/>
          <w:sz w:val="24"/>
          <w:szCs w:val="24"/>
        </w:rPr>
      </w:pPr>
      <w:proofErr w:type="spellStart"/>
      <w:r w:rsidRPr="0057540D">
        <w:rPr>
          <w:rFonts w:ascii="Arial" w:hAnsi="Arial" w:cs="Arial"/>
          <w:kern w:val="24"/>
          <w:sz w:val="24"/>
          <w:szCs w:val="24"/>
        </w:rPr>
        <w:t>Petechiae</w:t>
      </w:r>
      <w:proofErr w:type="spellEnd"/>
      <w:r w:rsidRPr="0057540D">
        <w:rPr>
          <w:rFonts w:ascii="Arial" w:hAnsi="Arial" w:cs="Arial"/>
          <w:kern w:val="24"/>
          <w:sz w:val="24"/>
          <w:szCs w:val="24"/>
        </w:rPr>
        <w:t xml:space="preserve"> and </w:t>
      </w:r>
      <w:proofErr w:type="spellStart"/>
      <w:r w:rsidRPr="0057540D">
        <w:rPr>
          <w:rFonts w:ascii="Arial" w:hAnsi="Arial" w:cs="Arial"/>
          <w:kern w:val="24"/>
          <w:sz w:val="24"/>
          <w:szCs w:val="24"/>
        </w:rPr>
        <w:t>purpura</w:t>
      </w:r>
      <w:proofErr w:type="spellEnd"/>
    </w:p>
    <w:p w:rsidR="0057540D" w:rsidRPr="0057540D" w:rsidRDefault="0057540D" w:rsidP="0057540D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Progressing to major hemorrhage</w:t>
      </w:r>
    </w:p>
    <w:p w:rsidR="00732B3A" w:rsidRDefault="0057540D" w:rsidP="00732B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 xml:space="preserve">Thrombotic thrombocytopenic </w:t>
      </w:r>
      <w:proofErr w:type="spellStart"/>
      <w:r w:rsidRPr="0057540D">
        <w:rPr>
          <w:rFonts w:ascii="Arial" w:hAnsi="Arial" w:cs="Arial"/>
          <w:kern w:val="24"/>
          <w:sz w:val="24"/>
          <w:szCs w:val="24"/>
        </w:rPr>
        <w:t>purpura</w:t>
      </w:r>
      <w:proofErr w:type="spellEnd"/>
      <w:r w:rsidRPr="0057540D">
        <w:rPr>
          <w:rFonts w:ascii="Arial" w:hAnsi="Arial" w:cs="Arial"/>
          <w:kern w:val="24"/>
          <w:sz w:val="24"/>
          <w:szCs w:val="24"/>
        </w:rPr>
        <w:t xml:space="preserve"> (TTP)</w:t>
      </w:r>
    </w:p>
    <w:p w:rsidR="0057540D" w:rsidRPr="00732B3A" w:rsidRDefault="0057540D" w:rsidP="00732B3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32B3A">
        <w:rPr>
          <w:rFonts w:ascii="Arial" w:hAnsi="Arial" w:cs="Arial"/>
          <w:kern w:val="24"/>
          <w:sz w:val="24"/>
          <w:szCs w:val="24"/>
        </w:rPr>
        <w:t xml:space="preserve">A thrombotic </w:t>
      </w:r>
      <w:proofErr w:type="spellStart"/>
      <w:r w:rsidRPr="00732B3A">
        <w:rPr>
          <w:rFonts w:ascii="Arial" w:hAnsi="Arial" w:cs="Arial"/>
          <w:kern w:val="24"/>
          <w:sz w:val="24"/>
          <w:szCs w:val="24"/>
        </w:rPr>
        <w:t>microangiopathy</w:t>
      </w:r>
      <w:proofErr w:type="spellEnd"/>
    </w:p>
    <w:p w:rsidR="00732B3A" w:rsidRDefault="0057540D" w:rsidP="00732B3A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 xml:space="preserve">Platelets aggregate, form </w:t>
      </w:r>
      <w:proofErr w:type="spellStart"/>
      <w:r w:rsidRPr="0057540D">
        <w:rPr>
          <w:rFonts w:ascii="Arial" w:hAnsi="Arial" w:cs="Arial"/>
          <w:kern w:val="24"/>
          <w:sz w:val="24"/>
          <w:szCs w:val="24"/>
        </w:rPr>
        <w:t>microthrombi</w:t>
      </w:r>
      <w:proofErr w:type="spellEnd"/>
      <w:r w:rsidRPr="0057540D">
        <w:rPr>
          <w:rFonts w:ascii="Arial" w:hAnsi="Arial" w:cs="Arial"/>
          <w:kern w:val="24"/>
          <w:sz w:val="24"/>
          <w:szCs w:val="24"/>
        </w:rPr>
        <w:t>, and cause occlusion of arterioles and capillaries</w:t>
      </w:r>
    </w:p>
    <w:p w:rsidR="00732B3A" w:rsidRDefault="0057540D" w:rsidP="00732B3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32B3A">
        <w:rPr>
          <w:rFonts w:ascii="Arial" w:hAnsi="Arial" w:cs="Arial"/>
          <w:kern w:val="24"/>
          <w:sz w:val="24"/>
          <w:szCs w:val="24"/>
        </w:rPr>
        <w:t>Chronic relapsing TTP</w:t>
      </w:r>
    </w:p>
    <w:p w:rsidR="00D5492B" w:rsidRPr="00D5492B" w:rsidRDefault="0057540D" w:rsidP="00D5492B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32B3A">
        <w:rPr>
          <w:rFonts w:ascii="Arial" w:hAnsi="Arial" w:cs="Arial"/>
          <w:kern w:val="24"/>
          <w:sz w:val="24"/>
          <w:szCs w:val="24"/>
        </w:rPr>
        <w:t>Acute idiopathic TTP</w:t>
      </w:r>
    </w:p>
    <w:p w:rsidR="00732B3A" w:rsidRDefault="0057540D" w:rsidP="00732B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 xml:space="preserve">Essential (primary) </w:t>
      </w:r>
      <w:proofErr w:type="spellStart"/>
      <w:r w:rsidRPr="0057540D">
        <w:rPr>
          <w:rFonts w:ascii="Arial" w:hAnsi="Arial" w:cs="Arial"/>
          <w:kern w:val="24"/>
          <w:sz w:val="24"/>
          <w:szCs w:val="24"/>
        </w:rPr>
        <w:t>thrombocythemia</w:t>
      </w:r>
      <w:proofErr w:type="spellEnd"/>
      <w:r w:rsidRPr="0057540D">
        <w:rPr>
          <w:rFonts w:ascii="Arial" w:hAnsi="Arial" w:cs="Arial"/>
          <w:kern w:val="24"/>
          <w:sz w:val="24"/>
          <w:szCs w:val="24"/>
        </w:rPr>
        <w:t xml:space="preserve"> (thrombocytosis)</w:t>
      </w:r>
    </w:p>
    <w:p w:rsidR="00732B3A" w:rsidRPr="00732B3A" w:rsidRDefault="0057540D" w:rsidP="00732B3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proofErr w:type="spellStart"/>
      <w:r w:rsidRPr="00732B3A">
        <w:rPr>
          <w:rFonts w:ascii="Arial" w:hAnsi="Arial" w:cs="Arial"/>
          <w:kern w:val="24"/>
          <w:sz w:val="24"/>
          <w:szCs w:val="24"/>
        </w:rPr>
        <w:t>Thrombocythemia</w:t>
      </w:r>
      <w:proofErr w:type="spellEnd"/>
      <w:r w:rsidRPr="00732B3A">
        <w:rPr>
          <w:rFonts w:ascii="Arial" w:hAnsi="Arial" w:cs="Arial"/>
          <w:kern w:val="24"/>
          <w:sz w:val="24"/>
          <w:szCs w:val="24"/>
        </w:rPr>
        <w:t xml:space="preserve"> is characterized by platelet counts &gt;600,000/mm</w:t>
      </w:r>
      <w:r w:rsidRPr="00732B3A">
        <w:rPr>
          <w:rFonts w:ascii="Arial" w:hAnsi="Arial" w:cs="Arial"/>
          <w:kern w:val="24"/>
          <w:sz w:val="24"/>
          <w:szCs w:val="24"/>
          <w:vertAlign w:val="superscript"/>
        </w:rPr>
        <w:t>3</w:t>
      </w:r>
    </w:p>
    <w:p w:rsidR="0057540D" w:rsidRPr="00732B3A" w:rsidRDefault="0057540D" w:rsidP="00732B3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proofErr w:type="spellStart"/>
      <w:r w:rsidRPr="00732B3A">
        <w:rPr>
          <w:rFonts w:ascii="Arial" w:hAnsi="Arial" w:cs="Arial"/>
          <w:kern w:val="24"/>
          <w:sz w:val="24"/>
          <w:szCs w:val="24"/>
        </w:rPr>
        <w:t>Myeloproliferative</w:t>
      </w:r>
      <w:proofErr w:type="spellEnd"/>
      <w:r w:rsidRPr="00732B3A">
        <w:rPr>
          <w:rFonts w:ascii="Arial" w:hAnsi="Arial" w:cs="Arial"/>
          <w:kern w:val="24"/>
          <w:sz w:val="24"/>
          <w:szCs w:val="24"/>
        </w:rPr>
        <w:t xml:space="preserve"> disorder of platelet precursor cells </w:t>
      </w:r>
    </w:p>
    <w:p w:rsidR="00732B3A" w:rsidRDefault="0057540D" w:rsidP="00732B3A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Megakaryocytes in the bone marrow are produced in excess</w:t>
      </w:r>
    </w:p>
    <w:p w:rsidR="0057540D" w:rsidRPr="00732B3A" w:rsidRDefault="0057540D" w:rsidP="00732B3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32B3A">
        <w:rPr>
          <w:rFonts w:ascii="Arial" w:hAnsi="Arial" w:cs="Arial"/>
          <w:kern w:val="24"/>
          <w:sz w:val="24"/>
          <w:szCs w:val="24"/>
        </w:rPr>
        <w:t>Microvasculature thrombosis occurs</w:t>
      </w:r>
    </w:p>
    <w:p w:rsidR="00D5492B" w:rsidRDefault="00D5492B" w:rsidP="00732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D5492B" w:rsidRDefault="00D5492B" w:rsidP="00732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57540D" w:rsidRPr="00732B3A" w:rsidRDefault="0057540D" w:rsidP="00732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732B3A">
        <w:rPr>
          <w:rFonts w:ascii="Arial" w:hAnsi="Arial" w:cs="Arial"/>
          <w:b/>
          <w:kern w:val="24"/>
          <w:sz w:val="24"/>
          <w:szCs w:val="24"/>
        </w:rPr>
        <w:lastRenderedPageBreak/>
        <w:t>Alterations of Platelet Function</w:t>
      </w:r>
    </w:p>
    <w:p w:rsidR="0057540D" w:rsidRPr="0057540D" w:rsidRDefault="0057540D" w:rsidP="005754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Qualitative alterations in platelet function demonstrate an increased bleeding time in the presence of a normal platelet count</w:t>
      </w:r>
    </w:p>
    <w:p w:rsidR="0057540D" w:rsidRPr="0057540D" w:rsidRDefault="0057540D" w:rsidP="005754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 xml:space="preserve">Platelet function disorders result from platelet membrane glycoprotein and von </w:t>
      </w:r>
      <w:proofErr w:type="spellStart"/>
      <w:r w:rsidRPr="0057540D">
        <w:rPr>
          <w:rFonts w:ascii="Arial" w:hAnsi="Arial" w:cs="Arial"/>
          <w:kern w:val="24"/>
          <w:sz w:val="24"/>
          <w:szCs w:val="24"/>
        </w:rPr>
        <w:t>Willebrand</w:t>
      </w:r>
      <w:proofErr w:type="spellEnd"/>
      <w:r w:rsidRPr="0057540D">
        <w:rPr>
          <w:rFonts w:ascii="Arial" w:hAnsi="Arial" w:cs="Arial"/>
          <w:kern w:val="24"/>
          <w:sz w:val="24"/>
          <w:szCs w:val="24"/>
        </w:rPr>
        <w:t xml:space="preserve"> factor deficiencies</w:t>
      </w:r>
    </w:p>
    <w:p w:rsidR="00732B3A" w:rsidRDefault="0057540D" w:rsidP="00732B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proofErr w:type="spellStart"/>
      <w:r w:rsidRPr="0057540D">
        <w:rPr>
          <w:rFonts w:ascii="Arial" w:hAnsi="Arial" w:cs="Arial"/>
          <w:kern w:val="24"/>
          <w:sz w:val="24"/>
          <w:szCs w:val="24"/>
        </w:rPr>
        <w:t>Manifestations:</w:t>
      </w:r>
      <w:proofErr w:type="spellEnd"/>
    </w:p>
    <w:p w:rsidR="00732B3A" w:rsidRDefault="0057540D" w:rsidP="00732B3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proofErr w:type="spellStart"/>
      <w:r w:rsidRPr="00732B3A">
        <w:rPr>
          <w:rFonts w:ascii="Arial" w:hAnsi="Arial" w:cs="Arial"/>
          <w:kern w:val="24"/>
          <w:sz w:val="24"/>
          <w:szCs w:val="24"/>
        </w:rPr>
        <w:t>Petechiae</w:t>
      </w:r>
      <w:proofErr w:type="spellEnd"/>
    </w:p>
    <w:p w:rsidR="00732B3A" w:rsidRDefault="0057540D" w:rsidP="00732B3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proofErr w:type="spellStart"/>
      <w:r w:rsidRPr="00732B3A">
        <w:rPr>
          <w:rFonts w:ascii="Arial" w:hAnsi="Arial" w:cs="Arial"/>
          <w:kern w:val="24"/>
          <w:sz w:val="24"/>
          <w:szCs w:val="24"/>
        </w:rPr>
        <w:t>Purpura</w:t>
      </w:r>
      <w:proofErr w:type="spellEnd"/>
    </w:p>
    <w:p w:rsidR="00732B3A" w:rsidRDefault="0057540D" w:rsidP="00732B3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32B3A">
        <w:rPr>
          <w:rFonts w:ascii="Arial" w:hAnsi="Arial" w:cs="Arial"/>
          <w:kern w:val="24"/>
          <w:sz w:val="24"/>
          <w:szCs w:val="24"/>
        </w:rPr>
        <w:t>Mucosal bleeding</w:t>
      </w:r>
    </w:p>
    <w:p w:rsidR="00732B3A" w:rsidRDefault="0057540D" w:rsidP="00732B3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32B3A">
        <w:rPr>
          <w:rFonts w:ascii="Arial" w:hAnsi="Arial" w:cs="Arial"/>
          <w:kern w:val="24"/>
          <w:sz w:val="24"/>
          <w:szCs w:val="24"/>
        </w:rPr>
        <w:t>Gingival bleeding</w:t>
      </w:r>
    </w:p>
    <w:p w:rsidR="0057540D" w:rsidRPr="00732B3A" w:rsidRDefault="0057540D" w:rsidP="00732B3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32B3A">
        <w:rPr>
          <w:rFonts w:ascii="Arial" w:hAnsi="Arial" w:cs="Arial"/>
          <w:kern w:val="24"/>
          <w:sz w:val="24"/>
          <w:szCs w:val="24"/>
        </w:rPr>
        <w:t>Spontaneous bruising</w:t>
      </w:r>
    </w:p>
    <w:p w:rsidR="0057540D" w:rsidRPr="0057540D" w:rsidRDefault="0057540D" w:rsidP="005754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Disorders can be congenital or acquired</w:t>
      </w:r>
    </w:p>
    <w:p w:rsidR="00732B3A" w:rsidRDefault="00732B3A" w:rsidP="00732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57540D" w:rsidRPr="00732B3A" w:rsidRDefault="0057540D" w:rsidP="00732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732B3A">
        <w:rPr>
          <w:rFonts w:ascii="Arial" w:hAnsi="Arial" w:cs="Arial"/>
          <w:b/>
          <w:kern w:val="24"/>
          <w:sz w:val="24"/>
          <w:szCs w:val="24"/>
        </w:rPr>
        <w:t>Alterations of Coagulation</w:t>
      </w:r>
    </w:p>
    <w:p w:rsidR="00732B3A" w:rsidRDefault="0057540D" w:rsidP="00732B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Vitamin K deficiency</w:t>
      </w:r>
    </w:p>
    <w:p w:rsidR="0057540D" w:rsidRPr="00732B3A" w:rsidRDefault="0057540D" w:rsidP="00732B3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32B3A">
        <w:rPr>
          <w:rFonts w:ascii="Arial" w:hAnsi="Arial" w:cs="Arial"/>
          <w:kern w:val="24"/>
          <w:sz w:val="24"/>
          <w:szCs w:val="24"/>
        </w:rPr>
        <w:t xml:space="preserve">Vitamin K is necessary for synthesis and regulation of </w:t>
      </w:r>
      <w:proofErr w:type="spellStart"/>
      <w:r w:rsidRPr="00732B3A">
        <w:rPr>
          <w:rFonts w:ascii="Arial" w:hAnsi="Arial" w:cs="Arial"/>
          <w:kern w:val="24"/>
          <w:sz w:val="24"/>
          <w:szCs w:val="24"/>
        </w:rPr>
        <w:t>prothrombin</w:t>
      </w:r>
      <w:proofErr w:type="spellEnd"/>
      <w:r w:rsidRPr="00732B3A">
        <w:rPr>
          <w:rFonts w:ascii="Arial" w:hAnsi="Arial" w:cs="Arial"/>
          <w:kern w:val="24"/>
          <w:sz w:val="24"/>
          <w:szCs w:val="24"/>
        </w:rPr>
        <w:t xml:space="preserve">, the </w:t>
      </w:r>
      <w:proofErr w:type="spellStart"/>
      <w:r w:rsidRPr="00732B3A">
        <w:rPr>
          <w:rFonts w:ascii="Arial" w:hAnsi="Arial" w:cs="Arial"/>
          <w:kern w:val="24"/>
          <w:sz w:val="24"/>
          <w:szCs w:val="24"/>
        </w:rPr>
        <w:t>prothrombin</w:t>
      </w:r>
      <w:proofErr w:type="spellEnd"/>
      <w:r w:rsidRPr="00732B3A">
        <w:rPr>
          <w:rFonts w:ascii="Arial" w:hAnsi="Arial" w:cs="Arial"/>
          <w:kern w:val="24"/>
          <w:sz w:val="24"/>
          <w:szCs w:val="24"/>
        </w:rPr>
        <w:t xml:space="preserve"> factors </w:t>
      </w:r>
    </w:p>
    <w:p w:rsidR="00732B3A" w:rsidRDefault="0057540D" w:rsidP="00732B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Liver disease</w:t>
      </w:r>
    </w:p>
    <w:p w:rsidR="0057540D" w:rsidRPr="00732B3A" w:rsidRDefault="0057540D" w:rsidP="00732B3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32B3A">
        <w:rPr>
          <w:rFonts w:ascii="Arial" w:hAnsi="Arial" w:cs="Arial"/>
          <w:kern w:val="24"/>
          <w:sz w:val="24"/>
          <w:szCs w:val="24"/>
        </w:rPr>
        <w:t>Liver disease causes a broad range of hemostasis disorders:</w:t>
      </w:r>
    </w:p>
    <w:p w:rsidR="0057540D" w:rsidRPr="0057540D" w:rsidRDefault="0057540D" w:rsidP="0057540D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Defects in coagulation</w:t>
      </w:r>
    </w:p>
    <w:p w:rsidR="0057540D" w:rsidRPr="0057540D" w:rsidRDefault="0057540D" w:rsidP="0057540D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Fibrinolysis</w:t>
      </w:r>
    </w:p>
    <w:p w:rsidR="0057540D" w:rsidRPr="0057540D" w:rsidRDefault="0057540D" w:rsidP="0057540D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kern w:val="24"/>
          <w:sz w:val="24"/>
          <w:szCs w:val="24"/>
        </w:rPr>
      </w:pPr>
      <w:r w:rsidRPr="0057540D">
        <w:rPr>
          <w:rFonts w:ascii="Arial" w:hAnsi="Arial" w:cs="Arial"/>
          <w:kern w:val="24"/>
          <w:sz w:val="24"/>
          <w:szCs w:val="24"/>
        </w:rPr>
        <w:t>Platelet number and function</w:t>
      </w:r>
    </w:p>
    <w:p w:rsidR="0057540D" w:rsidRPr="0057540D" w:rsidRDefault="0057540D" w:rsidP="00575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2F0E16" w:rsidRPr="0057540D" w:rsidRDefault="002F0E16" w:rsidP="0057540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F0E16" w:rsidRPr="0057540D" w:rsidSect="00A0669E">
      <w:footerReference w:type="default" r:id="rId1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B04" w:rsidRDefault="00871B04" w:rsidP="0057540D">
      <w:pPr>
        <w:spacing w:after="0" w:line="240" w:lineRule="auto"/>
      </w:pPr>
      <w:r>
        <w:separator/>
      </w:r>
    </w:p>
  </w:endnote>
  <w:endnote w:type="continuationSeparator" w:id="0">
    <w:p w:rsidR="00871B04" w:rsidRDefault="00871B04" w:rsidP="00575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3450914"/>
      <w:docPartObj>
        <w:docPartGallery w:val="Page Numbers (Bottom of Page)"/>
        <w:docPartUnique/>
      </w:docPartObj>
    </w:sdtPr>
    <w:sdtContent>
      <w:p w:rsidR="0057540D" w:rsidRDefault="007F4B4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1574B12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4"/>
                                </w:rPr>
                                <w:id w:val="392084774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4"/>
                                    </w:rPr>
                                    <w:id w:val="-1102874984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Content>
                                    <w:p w:rsidR="007F4B49" w:rsidRDefault="007F4B49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 xml:space="preserve"> PAGE   \* MERGEFORMAT 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D5492B" w:rsidRPr="00D5492B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4"/>
                                        </w:rPr>
                                        <w:t>9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4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K9oe8d6AgAA8AQAAA4AAAAA&#10;AAAAAAAAAAAALgIAAGRycy9lMm9Eb2MueG1sUEsBAi0AFAAGAAgAAAAhAGzVH9PZAAAABQEAAA8A&#10;AAAAAAAAAAAAAAAA1AQAAGRycy9kb3ducmV2LnhtbFBLBQYAAAAABAAEAPMAAADa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4"/>
                          </w:rPr>
                          <w:id w:val="392084774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4"/>
                              </w:rPr>
                              <w:id w:val="-1102874984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Content>
                              <w:p w:rsidR="007F4B49" w:rsidRDefault="007F4B4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4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D5492B" w:rsidRPr="00D5492B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4"/>
                                  </w:rPr>
                                  <w:t>9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B04" w:rsidRDefault="00871B04" w:rsidP="0057540D">
      <w:pPr>
        <w:spacing w:after="0" w:line="240" w:lineRule="auto"/>
      </w:pPr>
      <w:r>
        <w:separator/>
      </w:r>
    </w:p>
  </w:footnote>
  <w:footnote w:type="continuationSeparator" w:id="0">
    <w:p w:rsidR="00871B04" w:rsidRDefault="00871B04" w:rsidP="00575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FAA40A"/>
    <w:lvl w:ilvl="0">
      <w:numFmt w:val="bullet"/>
      <w:lvlText w:val="*"/>
      <w:lvlJc w:val="left"/>
    </w:lvl>
  </w:abstractNum>
  <w:abstractNum w:abstractNumId="1">
    <w:nsid w:val="007E04D4"/>
    <w:multiLevelType w:val="hybridMultilevel"/>
    <w:tmpl w:val="D2384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6A1170"/>
    <w:multiLevelType w:val="hybridMultilevel"/>
    <w:tmpl w:val="3BDA6992"/>
    <w:lvl w:ilvl="0" w:tplc="A27AD2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E4B5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E04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45A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0633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485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ACF6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B6ED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3E05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673C62"/>
    <w:multiLevelType w:val="hybridMultilevel"/>
    <w:tmpl w:val="27345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4F0E1E"/>
    <w:multiLevelType w:val="hybridMultilevel"/>
    <w:tmpl w:val="AB4E5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C769CB"/>
    <w:multiLevelType w:val="hybridMultilevel"/>
    <w:tmpl w:val="B89E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80EB5"/>
    <w:multiLevelType w:val="hybridMultilevel"/>
    <w:tmpl w:val="B8460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0D"/>
    <w:rsid w:val="002F0E16"/>
    <w:rsid w:val="0044705B"/>
    <w:rsid w:val="0057540D"/>
    <w:rsid w:val="00732B3A"/>
    <w:rsid w:val="007F4B49"/>
    <w:rsid w:val="00871B04"/>
    <w:rsid w:val="008742C0"/>
    <w:rsid w:val="00937E36"/>
    <w:rsid w:val="00D5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40D"/>
  </w:style>
  <w:style w:type="paragraph" w:styleId="Footer">
    <w:name w:val="footer"/>
    <w:basedOn w:val="Normal"/>
    <w:link w:val="FooterChar"/>
    <w:uiPriority w:val="99"/>
    <w:unhideWhenUsed/>
    <w:rsid w:val="00575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40D"/>
  </w:style>
  <w:style w:type="paragraph" w:styleId="BalloonText">
    <w:name w:val="Balloon Text"/>
    <w:basedOn w:val="Normal"/>
    <w:link w:val="BalloonTextChar"/>
    <w:uiPriority w:val="99"/>
    <w:semiHidden/>
    <w:unhideWhenUsed/>
    <w:rsid w:val="0044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40D"/>
  </w:style>
  <w:style w:type="paragraph" w:styleId="Footer">
    <w:name w:val="footer"/>
    <w:basedOn w:val="Normal"/>
    <w:link w:val="FooterChar"/>
    <w:uiPriority w:val="99"/>
    <w:unhideWhenUsed/>
    <w:rsid w:val="00575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40D"/>
  </w:style>
  <w:style w:type="paragraph" w:styleId="BalloonText">
    <w:name w:val="Balloon Text"/>
    <w:basedOn w:val="Normal"/>
    <w:link w:val="BalloonTextChar"/>
    <w:uiPriority w:val="99"/>
    <w:semiHidden/>
    <w:unhideWhenUsed/>
    <w:rsid w:val="0044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39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2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9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0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6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5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71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1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74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8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8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5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Mumaugh Laptop</dc:creator>
  <cp:lastModifiedBy>Mumaugh Laptop</cp:lastModifiedBy>
  <cp:revision>1</cp:revision>
  <dcterms:created xsi:type="dcterms:W3CDTF">2012-11-26T03:07:00Z</dcterms:created>
  <dcterms:modified xsi:type="dcterms:W3CDTF">2012-11-26T04:23:00Z</dcterms:modified>
</cp:coreProperties>
</file>