
<file path=[Content_Types].xml><?xml version="1.0" encoding="utf-8"?>
<Types xmlns="http://schemas.openxmlformats.org/package/2006/content-types">
  <Default Extension="xml" ContentType="application/xml"/>
  <Default Extension="pdf" ContentType="application/pdf"/>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5C99EA9" w14:textId="77777777" w:rsidR="00AC1459" w:rsidRPr="00AC1459" w:rsidRDefault="00756D30" w:rsidP="00686F1B">
      <w:pPr>
        <w:autoSpaceDE w:val="0"/>
        <w:autoSpaceDN w:val="0"/>
        <w:adjustRightInd w:val="0"/>
        <w:spacing w:after="0" w:line="240" w:lineRule="auto"/>
        <w:jc w:val="center"/>
        <w:rPr>
          <w:rFonts w:ascii="Arial" w:hAnsi="Arial" w:cs="Arial"/>
          <w:b/>
          <w:sz w:val="28"/>
          <w:szCs w:val="28"/>
        </w:rPr>
      </w:pPr>
      <w:r>
        <w:rPr>
          <w:rFonts w:ascii="Arial" w:hAnsi="Arial" w:cs="Arial"/>
          <w:b/>
          <w:sz w:val="28"/>
          <w:szCs w:val="28"/>
        </w:rPr>
        <w:t>Childhood Cancer</w:t>
      </w:r>
    </w:p>
    <w:p w14:paraId="02D8AB37" w14:textId="77777777" w:rsidR="00AC1459" w:rsidRPr="00AC1459" w:rsidRDefault="00AC1459" w:rsidP="00AC1459">
      <w:pPr>
        <w:autoSpaceDE w:val="0"/>
        <w:autoSpaceDN w:val="0"/>
        <w:adjustRightInd w:val="0"/>
        <w:spacing w:after="0" w:line="240" w:lineRule="auto"/>
        <w:jc w:val="center"/>
        <w:rPr>
          <w:rFonts w:ascii="Arial" w:hAnsi="Arial" w:cs="Arial"/>
          <w:b/>
          <w:sz w:val="20"/>
          <w:szCs w:val="20"/>
        </w:rPr>
      </w:pPr>
      <w:r w:rsidRPr="00AC1459">
        <w:rPr>
          <w:rFonts w:ascii="Arial" w:hAnsi="Arial" w:cs="Arial"/>
          <w:b/>
          <w:sz w:val="20"/>
          <w:szCs w:val="20"/>
        </w:rPr>
        <w:t xml:space="preserve">Dr. Gary </w:t>
      </w:r>
      <w:proofErr w:type="spellStart"/>
      <w:r w:rsidRPr="00AC1459">
        <w:rPr>
          <w:rFonts w:ascii="Arial" w:hAnsi="Arial" w:cs="Arial"/>
          <w:b/>
          <w:sz w:val="20"/>
          <w:szCs w:val="20"/>
        </w:rPr>
        <w:t>Mumaugh</w:t>
      </w:r>
      <w:proofErr w:type="spellEnd"/>
      <w:r w:rsidR="00756D30">
        <w:rPr>
          <w:rFonts w:ascii="Arial" w:hAnsi="Arial" w:cs="Arial"/>
          <w:b/>
          <w:sz w:val="20"/>
          <w:szCs w:val="20"/>
        </w:rPr>
        <w:t xml:space="preserve"> – Bethel University</w:t>
      </w:r>
    </w:p>
    <w:p w14:paraId="4D2D0D15" w14:textId="77777777" w:rsidR="00AC1459" w:rsidRDefault="00AC1459" w:rsidP="00AC1459">
      <w:pPr>
        <w:autoSpaceDE w:val="0"/>
        <w:autoSpaceDN w:val="0"/>
        <w:adjustRightInd w:val="0"/>
        <w:spacing w:after="0" w:line="240" w:lineRule="auto"/>
        <w:rPr>
          <w:rFonts w:ascii="Arial" w:hAnsi="Arial" w:cs="Arial"/>
          <w:sz w:val="24"/>
          <w:szCs w:val="24"/>
        </w:rPr>
      </w:pPr>
    </w:p>
    <w:p w14:paraId="6A3582E8" w14:textId="21EBE2D6" w:rsidR="00586468" w:rsidRPr="00AC1459" w:rsidRDefault="00586468" w:rsidP="00AC1459">
      <w:pPr>
        <w:autoSpaceDE w:val="0"/>
        <w:autoSpaceDN w:val="0"/>
        <w:adjustRightInd w:val="0"/>
        <w:spacing w:after="0" w:line="240" w:lineRule="auto"/>
        <w:rPr>
          <w:rFonts w:ascii="Arial" w:hAnsi="Arial" w:cs="Arial"/>
          <w:b/>
          <w:sz w:val="24"/>
          <w:szCs w:val="24"/>
        </w:rPr>
      </w:pPr>
      <w:r>
        <w:rPr>
          <w:rFonts w:ascii="Arial" w:hAnsi="Arial" w:cs="Arial"/>
          <w:b/>
          <w:sz w:val="24"/>
          <w:szCs w:val="24"/>
        </w:rPr>
        <w:t>Childhood Cancer</w:t>
      </w:r>
    </w:p>
    <w:p w14:paraId="614753A9" w14:textId="77777777" w:rsidR="00AC1459" w:rsidRPr="00AC1459" w:rsidRDefault="00AC1459" w:rsidP="00AC1459">
      <w:pPr>
        <w:pStyle w:val="ListParagraph"/>
        <w:numPr>
          <w:ilvl w:val="0"/>
          <w:numId w:val="8"/>
        </w:numPr>
        <w:autoSpaceDE w:val="0"/>
        <w:autoSpaceDN w:val="0"/>
        <w:adjustRightInd w:val="0"/>
        <w:spacing w:after="0" w:line="240" w:lineRule="auto"/>
        <w:ind w:left="360"/>
        <w:rPr>
          <w:rFonts w:ascii="Arial" w:hAnsi="Arial" w:cs="Arial"/>
          <w:sz w:val="24"/>
          <w:szCs w:val="24"/>
        </w:rPr>
      </w:pPr>
      <w:r w:rsidRPr="00AC1459">
        <w:rPr>
          <w:rFonts w:ascii="Arial" w:hAnsi="Arial" w:cs="Arial"/>
          <w:sz w:val="24"/>
          <w:szCs w:val="24"/>
        </w:rPr>
        <w:t>Incidence</w:t>
      </w:r>
    </w:p>
    <w:p w14:paraId="08615510" w14:textId="77777777" w:rsidR="00AC1459" w:rsidRPr="00AC1459" w:rsidRDefault="00AC1459" w:rsidP="00AC1459">
      <w:pPr>
        <w:pStyle w:val="ListParagraph"/>
        <w:numPr>
          <w:ilvl w:val="1"/>
          <w:numId w:val="8"/>
        </w:numPr>
        <w:autoSpaceDE w:val="0"/>
        <w:autoSpaceDN w:val="0"/>
        <w:adjustRightInd w:val="0"/>
        <w:spacing w:after="0" w:line="240" w:lineRule="auto"/>
        <w:ind w:left="1080"/>
        <w:rPr>
          <w:rFonts w:ascii="Arial" w:hAnsi="Arial" w:cs="Arial"/>
          <w:sz w:val="24"/>
          <w:szCs w:val="24"/>
        </w:rPr>
      </w:pPr>
      <w:r w:rsidRPr="00AC1459">
        <w:rPr>
          <w:rFonts w:ascii="Arial" w:hAnsi="Arial" w:cs="Arial"/>
          <w:sz w:val="24"/>
          <w:szCs w:val="24"/>
        </w:rPr>
        <w:t>Second leading cause of death in children</w:t>
      </w:r>
    </w:p>
    <w:p w14:paraId="1908F20D" w14:textId="77777777" w:rsidR="00AC1459" w:rsidRPr="00AC1459" w:rsidRDefault="00AC1459" w:rsidP="00AC1459">
      <w:pPr>
        <w:pStyle w:val="ListParagraph"/>
        <w:numPr>
          <w:ilvl w:val="1"/>
          <w:numId w:val="8"/>
        </w:numPr>
        <w:autoSpaceDE w:val="0"/>
        <w:autoSpaceDN w:val="0"/>
        <w:adjustRightInd w:val="0"/>
        <w:spacing w:after="0" w:line="240" w:lineRule="auto"/>
        <w:ind w:left="1080"/>
        <w:rPr>
          <w:rFonts w:ascii="Arial" w:hAnsi="Arial" w:cs="Arial"/>
          <w:sz w:val="24"/>
          <w:szCs w:val="24"/>
        </w:rPr>
      </w:pPr>
      <w:r w:rsidRPr="00AC1459">
        <w:rPr>
          <w:rFonts w:ascii="Arial" w:hAnsi="Arial" w:cs="Arial"/>
          <w:sz w:val="24"/>
          <w:szCs w:val="24"/>
        </w:rPr>
        <w:t>9500 children up to age 15 are diagnosed annually</w:t>
      </w:r>
    </w:p>
    <w:p w14:paraId="073A88C9" w14:textId="77777777" w:rsidR="00AC1459" w:rsidRDefault="00AC1459" w:rsidP="00AC1459">
      <w:pPr>
        <w:pStyle w:val="ListParagraph"/>
        <w:numPr>
          <w:ilvl w:val="1"/>
          <w:numId w:val="8"/>
        </w:numPr>
        <w:autoSpaceDE w:val="0"/>
        <w:autoSpaceDN w:val="0"/>
        <w:adjustRightInd w:val="0"/>
        <w:spacing w:after="0" w:line="240" w:lineRule="auto"/>
        <w:ind w:left="1080"/>
        <w:rPr>
          <w:rFonts w:ascii="Arial" w:hAnsi="Arial" w:cs="Arial"/>
          <w:sz w:val="24"/>
          <w:szCs w:val="24"/>
        </w:rPr>
      </w:pPr>
      <w:r w:rsidRPr="00AC1459">
        <w:rPr>
          <w:rFonts w:ascii="Arial" w:hAnsi="Arial" w:cs="Arial"/>
          <w:sz w:val="24"/>
          <w:szCs w:val="24"/>
        </w:rPr>
        <w:t>1 in every 900 people between the ages of 15 and 45 will be a survivor of childhood cancer</w:t>
      </w:r>
    </w:p>
    <w:p w14:paraId="6B9E3300" w14:textId="77777777" w:rsidR="00756D30" w:rsidRDefault="00756D30" w:rsidP="00756D30">
      <w:pPr>
        <w:autoSpaceDE w:val="0"/>
        <w:autoSpaceDN w:val="0"/>
        <w:adjustRightInd w:val="0"/>
        <w:spacing w:after="0" w:line="240" w:lineRule="auto"/>
        <w:rPr>
          <w:rFonts w:ascii="Arial" w:hAnsi="Arial" w:cs="Arial"/>
          <w:sz w:val="24"/>
          <w:szCs w:val="24"/>
        </w:rPr>
      </w:pPr>
    </w:p>
    <w:p w14:paraId="1D56556B" w14:textId="7169FC70" w:rsidR="00586468" w:rsidRDefault="00756D30" w:rsidP="00756D30">
      <w:pPr>
        <w:autoSpaceDE w:val="0"/>
        <w:autoSpaceDN w:val="0"/>
        <w:adjustRightInd w:val="0"/>
        <w:spacing w:after="0" w:line="240" w:lineRule="auto"/>
        <w:rPr>
          <w:rFonts w:ascii="Arial" w:hAnsi="Arial" w:cs="Arial"/>
          <w:b/>
          <w:sz w:val="24"/>
          <w:szCs w:val="24"/>
        </w:rPr>
      </w:pPr>
      <w:r w:rsidRPr="00756D30">
        <w:rPr>
          <w:rFonts w:ascii="Arial" w:hAnsi="Arial" w:cs="Arial"/>
          <w:b/>
          <w:sz w:val="24"/>
          <w:szCs w:val="24"/>
        </w:rPr>
        <w:t>What is Childhood Cancer</w:t>
      </w:r>
    </w:p>
    <w:p w14:paraId="327FE0AC" w14:textId="77777777" w:rsidR="00756D30" w:rsidRPr="00B25EBF" w:rsidRDefault="00756D30" w:rsidP="00B25EBF">
      <w:pPr>
        <w:pStyle w:val="ListParagraph"/>
        <w:numPr>
          <w:ilvl w:val="0"/>
          <w:numId w:val="18"/>
        </w:numPr>
        <w:autoSpaceDE w:val="0"/>
        <w:autoSpaceDN w:val="0"/>
        <w:adjustRightInd w:val="0"/>
        <w:spacing w:after="0" w:line="240" w:lineRule="auto"/>
        <w:rPr>
          <w:rFonts w:ascii="Arial" w:hAnsi="Arial" w:cs="Arial"/>
          <w:sz w:val="24"/>
          <w:szCs w:val="24"/>
        </w:rPr>
      </w:pPr>
      <w:r w:rsidRPr="00B25EBF">
        <w:rPr>
          <w:rFonts w:ascii="Arial" w:hAnsi="Arial" w:cs="Arial"/>
          <w:bCs/>
          <w:sz w:val="24"/>
          <w:szCs w:val="24"/>
        </w:rPr>
        <w:t>Childhood Cancer is the leading cause of death in children under 18 and is actually a collection of diseases.</w:t>
      </w:r>
    </w:p>
    <w:p w14:paraId="6EDB038B" w14:textId="24BBB48D" w:rsidR="00756D30" w:rsidRPr="00B25EBF" w:rsidRDefault="00756D30" w:rsidP="00B25EBF">
      <w:pPr>
        <w:pStyle w:val="ListParagraph"/>
        <w:numPr>
          <w:ilvl w:val="0"/>
          <w:numId w:val="18"/>
        </w:numPr>
        <w:autoSpaceDE w:val="0"/>
        <w:autoSpaceDN w:val="0"/>
        <w:adjustRightInd w:val="0"/>
        <w:spacing w:after="0" w:line="240" w:lineRule="auto"/>
        <w:rPr>
          <w:rFonts w:ascii="Arial" w:hAnsi="Arial" w:cs="Arial"/>
          <w:sz w:val="24"/>
          <w:szCs w:val="24"/>
        </w:rPr>
      </w:pPr>
      <w:r w:rsidRPr="00B25EBF">
        <w:rPr>
          <w:rFonts w:ascii="Arial" w:hAnsi="Arial" w:cs="Arial"/>
          <w:bCs/>
          <w:sz w:val="24"/>
          <w:szCs w:val="24"/>
        </w:rPr>
        <w:t>Children are diagnosed with many different forms of cancer. There are 12 major types of cancer that can affect the bones, muscle, blood, liver, kidney, brain, or even the eyes.</w:t>
      </w:r>
    </w:p>
    <w:p w14:paraId="6323DC43" w14:textId="77777777" w:rsidR="00756D30" w:rsidRPr="00B25EBF" w:rsidRDefault="00756D30" w:rsidP="00B25EBF">
      <w:pPr>
        <w:pStyle w:val="ListParagraph"/>
        <w:numPr>
          <w:ilvl w:val="0"/>
          <w:numId w:val="18"/>
        </w:numPr>
        <w:autoSpaceDE w:val="0"/>
        <w:autoSpaceDN w:val="0"/>
        <w:adjustRightInd w:val="0"/>
        <w:spacing w:after="0" w:line="240" w:lineRule="auto"/>
        <w:rPr>
          <w:rFonts w:ascii="Arial" w:hAnsi="Arial" w:cs="Arial"/>
          <w:sz w:val="24"/>
          <w:szCs w:val="24"/>
        </w:rPr>
      </w:pPr>
      <w:r w:rsidRPr="00B25EBF">
        <w:rPr>
          <w:rFonts w:ascii="Arial" w:hAnsi="Arial" w:cs="Arial"/>
          <w:bCs/>
          <w:sz w:val="24"/>
          <w:szCs w:val="24"/>
        </w:rPr>
        <w:t>Common adult cancers (lung, breast, colon, etc.) rarely occur in children or adolescents.</w:t>
      </w:r>
    </w:p>
    <w:p w14:paraId="71C5DE6A" w14:textId="77777777" w:rsidR="00756D30" w:rsidRPr="00B25EBF" w:rsidRDefault="00756D30" w:rsidP="00B25EBF">
      <w:pPr>
        <w:pStyle w:val="ListParagraph"/>
        <w:numPr>
          <w:ilvl w:val="0"/>
          <w:numId w:val="18"/>
        </w:numPr>
        <w:autoSpaceDE w:val="0"/>
        <w:autoSpaceDN w:val="0"/>
        <w:adjustRightInd w:val="0"/>
        <w:spacing w:after="0" w:line="240" w:lineRule="auto"/>
        <w:rPr>
          <w:rFonts w:ascii="Arial" w:hAnsi="Arial" w:cs="Arial"/>
          <w:sz w:val="24"/>
          <w:szCs w:val="24"/>
        </w:rPr>
      </w:pPr>
      <w:r w:rsidRPr="00B25EBF">
        <w:rPr>
          <w:rFonts w:ascii="Arial" w:hAnsi="Arial" w:cs="Arial"/>
          <w:bCs/>
          <w:sz w:val="24"/>
          <w:szCs w:val="24"/>
        </w:rPr>
        <w:t xml:space="preserve">Among the 12 major types, </w:t>
      </w:r>
      <w:proofErr w:type="spellStart"/>
      <w:r w:rsidRPr="00B25EBF">
        <w:rPr>
          <w:rFonts w:ascii="Arial" w:hAnsi="Arial" w:cs="Arial"/>
          <w:bCs/>
          <w:sz w:val="24"/>
          <w:szCs w:val="24"/>
        </w:rPr>
        <w:t>Leukemias</w:t>
      </w:r>
      <w:proofErr w:type="spellEnd"/>
      <w:r w:rsidRPr="00B25EBF">
        <w:rPr>
          <w:rFonts w:ascii="Arial" w:hAnsi="Arial" w:cs="Arial"/>
          <w:bCs/>
          <w:sz w:val="24"/>
          <w:szCs w:val="24"/>
        </w:rPr>
        <w:t xml:space="preserve"> (cancer in the blood) and brain tumors account for more than half of all cases.</w:t>
      </w:r>
    </w:p>
    <w:p w14:paraId="4EF26DCF" w14:textId="52C7E502" w:rsidR="00756D30" w:rsidRPr="00B25EBF" w:rsidRDefault="00756D30" w:rsidP="00B25EBF">
      <w:pPr>
        <w:pStyle w:val="ListParagraph"/>
        <w:numPr>
          <w:ilvl w:val="0"/>
          <w:numId w:val="18"/>
        </w:numPr>
        <w:autoSpaceDE w:val="0"/>
        <w:autoSpaceDN w:val="0"/>
        <w:adjustRightInd w:val="0"/>
        <w:spacing w:after="0" w:line="240" w:lineRule="auto"/>
        <w:rPr>
          <w:rFonts w:ascii="Arial" w:hAnsi="Arial" w:cs="Arial"/>
          <w:sz w:val="24"/>
          <w:szCs w:val="24"/>
        </w:rPr>
      </w:pPr>
      <w:r w:rsidRPr="00B25EBF">
        <w:rPr>
          <w:rFonts w:ascii="Arial" w:hAnsi="Arial" w:cs="Arial"/>
          <w:bCs/>
          <w:sz w:val="24"/>
          <w:szCs w:val="24"/>
        </w:rPr>
        <w:t>The median age at diagnosis is six years old.</w:t>
      </w:r>
    </w:p>
    <w:p w14:paraId="456B8E38" w14:textId="0079BEC2" w:rsidR="00756D30" w:rsidRPr="00B25EBF" w:rsidRDefault="00756D30" w:rsidP="00B25EBF">
      <w:pPr>
        <w:pStyle w:val="ListParagraph"/>
        <w:numPr>
          <w:ilvl w:val="0"/>
          <w:numId w:val="18"/>
        </w:numPr>
        <w:autoSpaceDE w:val="0"/>
        <w:autoSpaceDN w:val="0"/>
        <w:adjustRightInd w:val="0"/>
        <w:spacing w:after="0" w:line="240" w:lineRule="auto"/>
        <w:rPr>
          <w:rFonts w:ascii="Arial" w:hAnsi="Arial" w:cs="Arial"/>
          <w:bCs/>
          <w:sz w:val="24"/>
          <w:szCs w:val="24"/>
        </w:rPr>
      </w:pPr>
      <w:r w:rsidRPr="00B25EBF">
        <w:rPr>
          <w:rFonts w:ascii="Arial" w:hAnsi="Arial" w:cs="Arial"/>
          <w:bCs/>
          <w:sz w:val="24"/>
          <w:szCs w:val="24"/>
        </w:rPr>
        <w:t xml:space="preserve">Some forms of pediatric cancer have a </w:t>
      </w:r>
      <w:proofErr w:type="gramStart"/>
      <w:r w:rsidRPr="00B25EBF">
        <w:rPr>
          <w:rFonts w:ascii="Arial" w:hAnsi="Arial" w:cs="Arial"/>
          <w:bCs/>
          <w:sz w:val="24"/>
          <w:szCs w:val="24"/>
        </w:rPr>
        <w:t>5 year</w:t>
      </w:r>
      <w:proofErr w:type="gramEnd"/>
      <w:r w:rsidRPr="00B25EBF">
        <w:rPr>
          <w:rFonts w:ascii="Arial" w:hAnsi="Arial" w:cs="Arial"/>
          <w:bCs/>
          <w:sz w:val="24"/>
          <w:szCs w:val="24"/>
        </w:rPr>
        <w:t xml:space="preserve"> survival rate of more than 90%, while others have a 5 year survival rate of less than 2%.</w:t>
      </w:r>
    </w:p>
    <w:p w14:paraId="6A038F2E" w14:textId="77777777" w:rsidR="00B25EBF" w:rsidRPr="00B25EBF" w:rsidRDefault="00B25EBF" w:rsidP="00B25EBF">
      <w:pPr>
        <w:pStyle w:val="ListParagraph"/>
        <w:numPr>
          <w:ilvl w:val="0"/>
          <w:numId w:val="18"/>
        </w:numPr>
        <w:autoSpaceDE w:val="0"/>
        <w:autoSpaceDN w:val="0"/>
        <w:adjustRightInd w:val="0"/>
        <w:spacing w:after="0" w:line="240" w:lineRule="auto"/>
        <w:rPr>
          <w:rFonts w:ascii="Arial" w:hAnsi="Arial" w:cs="Arial"/>
          <w:sz w:val="24"/>
          <w:szCs w:val="24"/>
        </w:rPr>
      </w:pPr>
      <w:proofErr w:type="gramStart"/>
      <w:r w:rsidRPr="00B25EBF">
        <w:rPr>
          <w:rFonts w:ascii="Arial" w:hAnsi="Arial" w:cs="Arial"/>
          <w:bCs/>
          <w:sz w:val="24"/>
          <w:szCs w:val="24"/>
        </w:rPr>
        <w:t>Every  day</w:t>
      </w:r>
      <w:proofErr w:type="gramEnd"/>
      <w:r w:rsidRPr="00B25EBF">
        <w:rPr>
          <w:rFonts w:ascii="Arial" w:hAnsi="Arial" w:cs="Arial"/>
          <w:bCs/>
          <w:sz w:val="24"/>
          <w:szCs w:val="24"/>
        </w:rPr>
        <w:t xml:space="preserve"> in America, 46 children are diagnosed with cancer.</w:t>
      </w:r>
    </w:p>
    <w:p w14:paraId="2598B6CC" w14:textId="12903109" w:rsidR="00B25EBF" w:rsidRPr="00B25EBF" w:rsidRDefault="00B25EBF" w:rsidP="00B25EBF">
      <w:pPr>
        <w:pStyle w:val="ListParagraph"/>
        <w:numPr>
          <w:ilvl w:val="0"/>
          <w:numId w:val="18"/>
        </w:numPr>
        <w:autoSpaceDE w:val="0"/>
        <w:autoSpaceDN w:val="0"/>
        <w:adjustRightInd w:val="0"/>
        <w:spacing w:after="0" w:line="240" w:lineRule="auto"/>
        <w:rPr>
          <w:rFonts w:ascii="Arial" w:hAnsi="Arial" w:cs="Arial"/>
          <w:sz w:val="24"/>
          <w:szCs w:val="24"/>
        </w:rPr>
      </w:pPr>
      <w:r w:rsidRPr="00B25EBF">
        <w:rPr>
          <w:rFonts w:ascii="Arial" w:hAnsi="Arial" w:cs="Arial"/>
          <w:bCs/>
          <w:sz w:val="24"/>
          <w:szCs w:val="24"/>
        </w:rPr>
        <w:t xml:space="preserve">Each year in the U.S. approx. 12,400 children between the ages of birth and 19 years of age are diagnosed with cancer. </w:t>
      </w:r>
    </w:p>
    <w:p w14:paraId="743877E5" w14:textId="77777777" w:rsidR="00B25EBF" w:rsidRPr="00B25EBF" w:rsidRDefault="00B25EBF" w:rsidP="00B25EBF">
      <w:pPr>
        <w:pStyle w:val="ListParagraph"/>
        <w:numPr>
          <w:ilvl w:val="0"/>
          <w:numId w:val="18"/>
        </w:numPr>
        <w:autoSpaceDE w:val="0"/>
        <w:autoSpaceDN w:val="0"/>
        <w:adjustRightInd w:val="0"/>
        <w:spacing w:after="0" w:line="240" w:lineRule="auto"/>
        <w:rPr>
          <w:rFonts w:ascii="Arial" w:hAnsi="Arial" w:cs="Arial"/>
          <w:sz w:val="24"/>
          <w:szCs w:val="24"/>
        </w:rPr>
      </w:pPr>
      <w:r w:rsidRPr="00B25EBF">
        <w:rPr>
          <w:rFonts w:ascii="Arial" w:hAnsi="Arial" w:cs="Arial"/>
          <w:bCs/>
          <w:sz w:val="24"/>
          <w:szCs w:val="24"/>
        </w:rPr>
        <w:t xml:space="preserve">There is no known cause of childhood cancer, and it occurs regularly and randomly across all ethnic groups. </w:t>
      </w:r>
    </w:p>
    <w:p w14:paraId="355C873A" w14:textId="5024766A" w:rsidR="00B25EBF" w:rsidRPr="00B25EBF" w:rsidRDefault="00B25EBF" w:rsidP="00B25EBF">
      <w:pPr>
        <w:pStyle w:val="ListParagraph"/>
        <w:numPr>
          <w:ilvl w:val="0"/>
          <w:numId w:val="18"/>
        </w:numPr>
        <w:autoSpaceDE w:val="0"/>
        <w:autoSpaceDN w:val="0"/>
        <w:adjustRightInd w:val="0"/>
        <w:spacing w:after="0" w:line="240" w:lineRule="auto"/>
        <w:rPr>
          <w:rFonts w:ascii="Arial" w:hAnsi="Arial" w:cs="Arial"/>
          <w:sz w:val="24"/>
          <w:szCs w:val="24"/>
        </w:rPr>
      </w:pPr>
      <w:r w:rsidRPr="00B25EBF">
        <w:rPr>
          <w:rFonts w:ascii="Arial" w:hAnsi="Arial" w:cs="Arial"/>
          <w:bCs/>
          <w:sz w:val="24"/>
          <w:szCs w:val="24"/>
        </w:rPr>
        <w:t>Some children are even born with cancer.</w:t>
      </w:r>
    </w:p>
    <w:p w14:paraId="1BA7ECF5" w14:textId="77777777" w:rsidR="00B25EBF" w:rsidRPr="00B25EBF" w:rsidRDefault="00B25EBF" w:rsidP="00756D30">
      <w:pPr>
        <w:autoSpaceDE w:val="0"/>
        <w:autoSpaceDN w:val="0"/>
        <w:adjustRightInd w:val="0"/>
        <w:spacing w:after="0" w:line="240" w:lineRule="auto"/>
        <w:rPr>
          <w:rFonts w:ascii="Arial" w:hAnsi="Arial" w:cs="Arial"/>
          <w:sz w:val="24"/>
          <w:szCs w:val="24"/>
        </w:rPr>
      </w:pPr>
    </w:p>
    <w:p w14:paraId="1417A584" w14:textId="0A064695" w:rsidR="00586468" w:rsidRPr="00B25EBF" w:rsidRDefault="00B25EBF" w:rsidP="00756D30">
      <w:pPr>
        <w:autoSpaceDE w:val="0"/>
        <w:autoSpaceDN w:val="0"/>
        <w:adjustRightInd w:val="0"/>
        <w:spacing w:after="0" w:line="240" w:lineRule="auto"/>
        <w:rPr>
          <w:rFonts w:ascii="Arial" w:hAnsi="Arial" w:cs="Arial"/>
          <w:b/>
          <w:sz w:val="24"/>
          <w:szCs w:val="24"/>
        </w:rPr>
      </w:pPr>
      <w:r>
        <w:rPr>
          <w:rFonts w:ascii="Arial" w:hAnsi="Arial" w:cs="Arial"/>
          <w:b/>
          <w:sz w:val="24"/>
          <w:szCs w:val="24"/>
        </w:rPr>
        <w:t>Childhood Cancer</w:t>
      </w:r>
    </w:p>
    <w:p w14:paraId="5F891FD0" w14:textId="77777777" w:rsidR="00AC1459" w:rsidRPr="00AC1459" w:rsidRDefault="00AC1459" w:rsidP="00AC1459">
      <w:pPr>
        <w:pStyle w:val="ListParagraph"/>
        <w:numPr>
          <w:ilvl w:val="0"/>
          <w:numId w:val="8"/>
        </w:numPr>
        <w:autoSpaceDE w:val="0"/>
        <w:autoSpaceDN w:val="0"/>
        <w:adjustRightInd w:val="0"/>
        <w:spacing w:after="0" w:line="240" w:lineRule="auto"/>
        <w:ind w:left="360"/>
        <w:rPr>
          <w:rFonts w:ascii="Arial" w:hAnsi="Arial" w:cs="Arial"/>
          <w:sz w:val="24"/>
          <w:szCs w:val="24"/>
        </w:rPr>
      </w:pPr>
      <w:r w:rsidRPr="00AC1459">
        <w:rPr>
          <w:rFonts w:ascii="Arial" w:hAnsi="Arial" w:cs="Arial"/>
          <w:sz w:val="24"/>
          <w:szCs w:val="24"/>
        </w:rPr>
        <w:t>Most originate from the mesodermal germ layer</w:t>
      </w:r>
    </w:p>
    <w:p w14:paraId="2A965A16" w14:textId="77777777" w:rsidR="00AC1459" w:rsidRPr="00AC1459" w:rsidRDefault="00AC1459" w:rsidP="00AC1459">
      <w:pPr>
        <w:pStyle w:val="ListParagraph"/>
        <w:numPr>
          <w:ilvl w:val="1"/>
          <w:numId w:val="8"/>
        </w:numPr>
        <w:autoSpaceDE w:val="0"/>
        <w:autoSpaceDN w:val="0"/>
        <w:adjustRightInd w:val="0"/>
        <w:spacing w:after="0" w:line="240" w:lineRule="auto"/>
        <w:ind w:left="1080"/>
        <w:rPr>
          <w:rFonts w:ascii="Arial" w:hAnsi="Arial" w:cs="Arial"/>
          <w:sz w:val="24"/>
          <w:szCs w:val="24"/>
        </w:rPr>
      </w:pPr>
      <w:r w:rsidRPr="00AC1459">
        <w:rPr>
          <w:rFonts w:ascii="Arial" w:hAnsi="Arial" w:cs="Arial"/>
          <w:sz w:val="24"/>
          <w:szCs w:val="24"/>
        </w:rPr>
        <w:t>The mesodermal layer gives rise to connective tissue, bone, cartilage, muscle, blood, blood vessels, gonads, kidneys, and the lymphatic system</w:t>
      </w:r>
    </w:p>
    <w:p w14:paraId="650ACA91" w14:textId="77777777" w:rsidR="00AC1459" w:rsidRPr="00AC1459" w:rsidRDefault="00AC1459" w:rsidP="00AC1459">
      <w:pPr>
        <w:pStyle w:val="ListParagraph"/>
        <w:numPr>
          <w:ilvl w:val="0"/>
          <w:numId w:val="8"/>
        </w:numPr>
        <w:autoSpaceDE w:val="0"/>
        <w:autoSpaceDN w:val="0"/>
        <w:adjustRightInd w:val="0"/>
        <w:spacing w:after="0" w:line="240" w:lineRule="auto"/>
        <w:ind w:left="360"/>
        <w:rPr>
          <w:rFonts w:ascii="Arial" w:hAnsi="Arial" w:cs="Arial"/>
          <w:sz w:val="24"/>
          <w:szCs w:val="24"/>
        </w:rPr>
      </w:pPr>
      <w:r w:rsidRPr="00AC1459">
        <w:rPr>
          <w:rFonts w:ascii="Arial" w:hAnsi="Arial" w:cs="Arial"/>
          <w:sz w:val="24"/>
          <w:szCs w:val="24"/>
        </w:rPr>
        <w:t xml:space="preserve">Most common childhood cancers are </w:t>
      </w:r>
      <w:proofErr w:type="spellStart"/>
      <w:r w:rsidRPr="00AC1459">
        <w:rPr>
          <w:rFonts w:ascii="Arial" w:hAnsi="Arial" w:cs="Arial"/>
          <w:sz w:val="24"/>
          <w:szCs w:val="24"/>
        </w:rPr>
        <w:t>leukemias</w:t>
      </w:r>
      <w:proofErr w:type="spellEnd"/>
      <w:r w:rsidRPr="00AC1459">
        <w:rPr>
          <w:rFonts w:ascii="Arial" w:hAnsi="Arial" w:cs="Arial"/>
          <w:sz w:val="24"/>
          <w:szCs w:val="24"/>
        </w:rPr>
        <w:t>, sarcomas, and embryonic tumors</w:t>
      </w:r>
    </w:p>
    <w:p w14:paraId="6A0A0EF0" w14:textId="77777777" w:rsidR="00AC1459" w:rsidRPr="00AC1459" w:rsidRDefault="00AC1459" w:rsidP="00AC1459">
      <w:pPr>
        <w:pStyle w:val="ListParagraph"/>
        <w:numPr>
          <w:ilvl w:val="1"/>
          <w:numId w:val="8"/>
        </w:numPr>
        <w:autoSpaceDE w:val="0"/>
        <w:autoSpaceDN w:val="0"/>
        <w:adjustRightInd w:val="0"/>
        <w:spacing w:after="0" w:line="240" w:lineRule="auto"/>
        <w:ind w:left="1080"/>
        <w:rPr>
          <w:rFonts w:ascii="Arial" w:hAnsi="Arial" w:cs="Arial"/>
          <w:sz w:val="24"/>
          <w:szCs w:val="24"/>
        </w:rPr>
      </w:pPr>
      <w:r w:rsidRPr="00AC1459">
        <w:rPr>
          <w:rFonts w:ascii="Arial" w:hAnsi="Arial" w:cs="Arial"/>
          <w:sz w:val="24"/>
          <w:szCs w:val="24"/>
        </w:rPr>
        <w:t>Embryonic tumors</w:t>
      </w:r>
    </w:p>
    <w:p w14:paraId="1EEC0D78" w14:textId="77777777" w:rsidR="00AC1459" w:rsidRPr="00AC1459" w:rsidRDefault="00AC1459" w:rsidP="00AC1459">
      <w:pPr>
        <w:pStyle w:val="ListParagraph"/>
        <w:numPr>
          <w:ilvl w:val="2"/>
          <w:numId w:val="8"/>
        </w:numPr>
        <w:autoSpaceDE w:val="0"/>
        <w:autoSpaceDN w:val="0"/>
        <w:adjustRightInd w:val="0"/>
        <w:spacing w:after="0" w:line="240" w:lineRule="auto"/>
        <w:ind w:left="1800"/>
        <w:rPr>
          <w:rFonts w:ascii="Arial" w:hAnsi="Arial" w:cs="Arial"/>
          <w:sz w:val="24"/>
          <w:szCs w:val="24"/>
        </w:rPr>
      </w:pPr>
      <w:r w:rsidRPr="00AC1459">
        <w:rPr>
          <w:rFonts w:ascii="Arial" w:hAnsi="Arial" w:cs="Arial"/>
          <w:sz w:val="24"/>
          <w:szCs w:val="24"/>
        </w:rPr>
        <w:t>Originate during uterine life</w:t>
      </w:r>
    </w:p>
    <w:p w14:paraId="60CD66DE" w14:textId="77777777" w:rsidR="00AC1459" w:rsidRPr="00AC1459" w:rsidRDefault="00AC1459" w:rsidP="00AC1459">
      <w:pPr>
        <w:pStyle w:val="ListParagraph"/>
        <w:numPr>
          <w:ilvl w:val="2"/>
          <w:numId w:val="8"/>
        </w:numPr>
        <w:autoSpaceDE w:val="0"/>
        <w:autoSpaceDN w:val="0"/>
        <w:adjustRightInd w:val="0"/>
        <w:spacing w:after="0" w:line="240" w:lineRule="auto"/>
        <w:ind w:left="1800"/>
        <w:rPr>
          <w:rFonts w:ascii="Arial" w:hAnsi="Arial" w:cs="Arial"/>
          <w:sz w:val="24"/>
          <w:szCs w:val="24"/>
        </w:rPr>
      </w:pPr>
      <w:r w:rsidRPr="00AC1459">
        <w:rPr>
          <w:rFonts w:ascii="Arial" w:hAnsi="Arial" w:cs="Arial"/>
          <w:sz w:val="24"/>
          <w:szCs w:val="24"/>
        </w:rPr>
        <w:t>Immature embryonic tissue unable to mature or differentiate into fully developed cells</w:t>
      </w:r>
    </w:p>
    <w:p w14:paraId="42F04E48" w14:textId="77777777" w:rsidR="00B3716E" w:rsidRDefault="00AC1459" w:rsidP="00AC1459">
      <w:pPr>
        <w:pStyle w:val="ListParagraph"/>
        <w:numPr>
          <w:ilvl w:val="2"/>
          <w:numId w:val="8"/>
        </w:numPr>
        <w:autoSpaceDE w:val="0"/>
        <w:autoSpaceDN w:val="0"/>
        <w:adjustRightInd w:val="0"/>
        <w:spacing w:after="0" w:line="240" w:lineRule="auto"/>
        <w:ind w:left="1800"/>
        <w:rPr>
          <w:rFonts w:ascii="Arial" w:hAnsi="Arial" w:cs="Arial"/>
          <w:sz w:val="24"/>
          <w:szCs w:val="24"/>
        </w:rPr>
      </w:pPr>
      <w:r w:rsidRPr="00AC1459">
        <w:rPr>
          <w:rFonts w:ascii="Arial" w:hAnsi="Arial" w:cs="Arial"/>
          <w:sz w:val="24"/>
          <w:szCs w:val="24"/>
        </w:rPr>
        <w:t>Diagnosed early in life</w:t>
      </w:r>
    </w:p>
    <w:p w14:paraId="17F7EEC2" w14:textId="77777777" w:rsidR="00686F1B" w:rsidRDefault="00686F1B" w:rsidP="00686F1B">
      <w:pPr>
        <w:pStyle w:val="ListParagraph"/>
        <w:autoSpaceDE w:val="0"/>
        <w:autoSpaceDN w:val="0"/>
        <w:adjustRightInd w:val="0"/>
        <w:spacing w:after="0" w:line="240" w:lineRule="auto"/>
        <w:ind w:left="1800"/>
        <w:rPr>
          <w:rFonts w:ascii="Arial" w:hAnsi="Arial" w:cs="Arial"/>
          <w:sz w:val="24"/>
          <w:szCs w:val="24"/>
        </w:rPr>
      </w:pPr>
    </w:p>
    <w:p w14:paraId="5013EEF2" w14:textId="77777777" w:rsidR="00B25EBF" w:rsidRDefault="00B25EBF" w:rsidP="00686F1B">
      <w:pPr>
        <w:pStyle w:val="ListParagraph"/>
        <w:autoSpaceDE w:val="0"/>
        <w:autoSpaceDN w:val="0"/>
        <w:adjustRightInd w:val="0"/>
        <w:spacing w:after="0" w:line="240" w:lineRule="auto"/>
        <w:ind w:left="1800"/>
        <w:rPr>
          <w:rFonts w:ascii="Arial" w:hAnsi="Arial" w:cs="Arial"/>
          <w:sz w:val="24"/>
          <w:szCs w:val="24"/>
        </w:rPr>
      </w:pPr>
    </w:p>
    <w:p w14:paraId="27C29002" w14:textId="77777777" w:rsidR="00B25EBF" w:rsidRDefault="00B25EBF" w:rsidP="00686F1B">
      <w:pPr>
        <w:pStyle w:val="ListParagraph"/>
        <w:autoSpaceDE w:val="0"/>
        <w:autoSpaceDN w:val="0"/>
        <w:adjustRightInd w:val="0"/>
        <w:spacing w:after="0" w:line="240" w:lineRule="auto"/>
        <w:ind w:left="1800"/>
        <w:rPr>
          <w:rFonts w:ascii="Arial" w:hAnsi="Arial" w:cs="Arial"/>
          <w:sz w:val="24"/>
          <w:szCs w:val="24"/>
        </w:rPr>
      </w:pPr>
    </w:p>
    <w:p w14:paraId="6E1B6B40" w14:textId="77777777" w:rsidR="00B25EBF" w:rsidRDefault="00B25EBF" w:rsidP="00686F1B">
      <w:pPr>
        <w:pStyle w:val="ListParagraph"/>
        <w:autoSpaceDE w:val="0"/>
        <w:autoSpaceDN w:val="0"/>
        <w:adjustRightInd w:val="0"/>
        <w:spacing w:after="0" w:line="240" w:lineRule="auto"/>
        <w:ind w:left="1800"/>
        <w:rPr>
          <w:rFonts w:ascii="Arial" w:hAnsi="Arial" w:cs="Arial"/>
          <w:sz w:val="24"/>
          <w:szCs w:val="24"/>
        </w:rPr>
      </w:pPr>
    </w:p>
    <w:p w14:paraId="2CEE5DE1" w14:textId="77777777" w:rsidR="00B25EBF" w:rsidRDefault="00B25EBF" w:rsidP="00686F1B">
      <w:pPr>
        <w:pStyle w:val="ListParagraph"/>
        <w:autoSpaceDE w:val="0"/>
        <w:autoSpaceDN w:val="0"/>
        <w:adjustRightInd w:val="0"/>
        <w:spacing w:after="0" w:line="240" w:lineRule="auto"/>
        <w:ind w:left="1800"/>
        <w:rPr>
          <w:rFonts w:ascii="Arial" w:hAnsi="Arial" w:cs="Arial"/>
          <w:sz w:val="24"/>
          <w:szCs w:val="24"/>
        </w:rPr>
      </w:pPr>
    </w:p>
    <w:p w14:paraId="4F943C4E" w14:textId="77777777" w:rsidR="00B25EBF" w:rsidRPr="00686F1B" w:rsidRDefault="00B25EBF" w:rsidP="00686F1B">
      <w:pPr>
        <w:pStyle w:val="ListParagraph"/>
        <w:autoSpaceDE w:val="0"/>
        <w:autoSpaceDN w:val="0"/>
        <w:adjustRightInd w:val="0"/>
        <w:spacing w:after="0" w:line="240" w:lineRule="auto"/>
        <w:ind w:left="1800"/>
        <w:rPr>
          <w:rFonts w:ascii="Arial" w:hAnsi="Arial" w:cs="Arial"/>
          <w:sz w:val="24"/>
          <w:szCs w:val="24"/>
        </w:rPr>
      </w:pPr>
    </w:p>
    <w:p w14:paraId="1D8F50B6" w14:textId="77777777" w:rsidR="00AC1459" w:rsidRPr="00AC1459" w:rsidRDefault="00AC1459" w:rsidP="00AC1459">
      <w:pPr>
        <w:autoSpaceDE w:val="0"/>
        <w:autoSpaceDN w:val="0"/>
        <w:adjustRightInd w:val="0"/>
        <w:spacing w:after="0" w:line="240" w:lineRule="auto"/>
        <w:rPr>
          <w:rFonts w:ascii="Arial" w:hAnsi="Arial" w:cs="Arial"/>
          <w:b/>
          <w:sz w:val="24"/>
          <w:szCs w:val="24"/>
        </w:rPr>
      </w:pPr>
      <w:r w:rsidRPr="00AC1459">
        <w:rPr>
          <w:rFonts w:ascii="Arial" w:hAnsi="Arial" w:cs="Arial"/>
          <w:b/>
          <w:sz w:val="24"/>
          <w:szCs w:val="24"/>
        </w:rPr>
        <w:lastRenderedPageBreak/>
        <w:t>Leukemia</w:t>
      </w:r>
    </w:p>
    <w:p w14:paraId="1E180D7E" w14:textId="77777777" w:rsidR="00AC1459" w:rsidRPr="00AC1459" w:rsidRDefault="00AC1459" w:rsidP="00AC1459">
      <w:pPr>
        <w:pStyle w:val="ListParagraph"/>
        <w:numPr>
          <w:ilvl w:val="0"/>
          <w:numId w:val="10"/>
        </w:numPr>
        <w:autoSpaceDE w:val="0"/>
        <w:autoSpaceDN w:val="0"/>
        <w:adjustRightInd w:val="0"/>
        <w:spacing w:after="0" w:line="240" w:lineRule="auto"/>
        <w:rPr>
          <w:rFonts w:ascii="Arial" w:hAnsi="Arial" w:cs="Arial"/>
          <w:sz w:val="24"/>
          <w:szCs w:val="24"/>
        </w:rPr>
      </w:pPr>
      <w:r w:rsidRPr="00AC1459">
        <w:rPr>
          <w:rFonts w:ascii="Arial" w:hAnsi="Arial" w:cs="Arial"/>
          <w:sz w:val="24"/>
          <w:szCs w:val="24"/>
        </w:rPr>
        <w:t>Most common malignancy in children</w:t>
      </w:r>
    </w:p>
    <w:p w14:paraId="1BCA572B" w14:textId="77777777" w:rsidR="00AC1459" w:rsidRPr="00AC1459" w:rsidRDefault="00AC1459" w:rsidP="00AC1459">
      <w:pPr>
        <w:pStyle w:val="ListParagraph"/>
        <w:numPr>
          <w:ilvl w:val="0"/>
          <w:numId w:val="10"/>
        </w:numPr>
        <w:autoSpaceDE w:val="0"/>
        <w:autoSpaceDN w:val="0"/>
        <w:adjustRightInd w:val="0"/>
        <w:spacing w:after="0" w:line="240" w:lineRule="auto"/>
        <w:rPr>
          <w:rFonts w:ascii="Arial" w:hAnsi="Arial" w:cs="Arial"/>
          <w:sz w:val="24"/>
          <w:szCs w:val="24"/>
        </w:rPr>
      </w:pPr>
      <w:r w:rsidRPr="00AC1459">
        <w:rPr>
          <w:rFonts w:ascii="Arial" w:hAnsi="Arial" w:cs="Arial"/>
          <w:sz w:val="24"/>
          <w:szCs w:val="24"/>
        </w:rPr>
        <w:t>Children with Down syndrome have a 10 to 20 times greater risk for developing</w:t>
      </w:r>
    </w:p>
    <w:p w14:paraId="3C7ECF88" w14:textId="77777777" w:rsidR="00AC1459" w:rsidRPr="00AC1459" w:rsidRDefault="00AC1459" w:rsidP="00AC1459">
      <w:pPr>
        <w:autoSpaceDE w:val="0"/>
        <w:autoSpaceDN w:val="0"/>
        <w:adjustRightInd w:val="0"/>
        <w:spacing w:after="0" w:line="240" w:lineRule="auto"/>
        <w:ind w:left="-360" w:firstLine="396"/>
        <w:rPr>
          <w:rFonts w:ascii="Arial" w:hAnsi="Arial" w:cs="Arial"/>
          <w:sz w:val="24"/>
          <w:szCs w:val="24"/>
        </w:rPr>
      </w:pPr>
    </w:p>
    <w:p w14:paraId="67EC761C" w14:textId="77777777" w:rsidR="00AC1459" w:rsidRPr="00AC1459" w:rsidRDefault="00AC1459" w:rsidP="00AC1459">
      <w:pPr>
        <w:autoSpaceDE w:val="0"/>
        <w:autoSpaceDN w:val="0"/>
        <w:adjustRightInd w:val="0"/>
        <w:spacing w:after="0" w:line="240" w:lineRule="auto"/>
        <w:rPr>
          <w:rFonts w:ascii="Arial" w:hAnsi="Arial" w:cs="Arial"/>
          <w:sz w:val="24"/>
          <w:szCs w:val="24"/>
        </w:rPr>
      </w:pPr>
      <w:r w:rsidRPr="00AC1459">
        <w:rPr>
          <w:rFonts w:ascii="Arial" w:hAnsi="Arial" w:cs="Arial"/>
          <w:b/>
          <w:bCs/>
          <w:sz w:val="24"/>
          <w:szCs w:val="24"/>
        </w:rPr>
        <w:t>Brain tumors</w:t>
      </w:r>
      <w:r w:rsidRPr="00AC1459">
        <w:rPr>
          <w:rFonts w:ascii="Arial" w:hAnsi="Arial" w:cs="Arial"/>
          <w:sz w:val="24"/>
          <w:szCs w:val="24"/>
        </w:rPr>
        <w:t xml:space="preserve"> </w:t>
      </w:r>
    </w:p>
    <w:p w14:paraId="757C0AFA" w14:textId="77777777" w:rsidR="00AC1459" w:rsidRPr="00AC1459" w:rsidRDefault="00AC1459" w:rsidP="00AC1459">
      <w:pPr>
        <w:pStyle w:val="ListParagraph"/>
        <w:numPr>
          <w:ilvl w:val="0"/>
          <w:numId w:val="11"/>
        </w:numPr>
        <w:autoSpaceDE w:val="0"/>
        <w:autoSpaceDN w:val="0"/>
        <w:adjustRightInd w:val="0"/>
        <w:spacing w:after="0" w:line="240" w:lineRule="auto"/>
        <w:rPr>
          <w:rFonts w:ascii="Arial" w:hAnsi="Arial" w:cs="Arial"/>
          <w:sz w:val="24"/>
          <w:szCs w:val="24"/>
        </w:rPr>
      </w:pPr>
      <w:r w:rsidRPr="00AC1459">
        <w:rPr>
          <w:rFonts w:ascii="Arial" w:hAnsi="Arial" w:cs="Arial"/>
          <w:sz w:val="24"/>
          <w:szCs w:val="24"/>
        </w:rPr>
        <w:t xml:space="preserve">Second leading cause of death from    childhood cancer.  </w:t>
      </w:r>
    </w:p>
    <w:p w14:paraId="32BE0DDC" w14:textId="77777777" w:rsidR="00AC1459" w:rsidRPr="00AC1459" w:rsidRDefault="00AC1459" w:rsidP="00AC1459">
      <w:pPr>
        <w:pStyle w:val="ListParagraph"/>
        <w:numPr>
          <w:ilvl w:val="0"/>
          <w:numId w:val="11"/>
        </w:numPr>
        <w:autoSpaceDE w:val="0"/>
        <w:autoSpaceDN w:val="0"/>
        <w:adjustRightInd w:val="0"/>
        <w:spacing w:after="0" w:line="240" w:lineRule="auto"/>
        <w:rPr>
          <w:rFonts w:ascii="Arial" w:hAnsi="Arial" w:cs="Arial"/>
          <w:sz w:val="24"/>
          <w:szCs w:val="24"/>
        </w:rPr>
      </w:pPr>
      <w:r w:rsidRPr="00AC1459">
        <w:rPr>
          <w:rFonts w:ascii="Arial" w:hAnsi="Arial" w:cs="Arial"/>
          <w:sz w:val="24"/>
          <w:szCs w:val="24"/>
        </w:rPr>
        <w:t>Most are cerebellar and brain stem tumors</w:t>
      </w:r>
    </w:p>
    <w:p w14:paraId="40268045" w14:textId="77777777" w:rsidR="00686F1B" w:rsidRDefault="00686F1B" w:rsidP="00AC1459">
      <w:pPr>
        <w:autoSpaceDE w:val="0"/>
        <w:autoSpaceDN w:val="0"/>
        <w:adjustRightInd w:val="0"/>
        <w:spacing w:after="0" w:line="240" w:lineRule="auto"/>
        <w:rPr>
          <w:rFonts w:ascii="Arial" w:hAnsi="Arial" w:cs="Arial"/>
          <w:b/>
          <w:bCs/>
          <w:sz w:val="24"/>
          <w:szCs w:val="24"/>
        </w:rPr>
      </w:pPr>
    </w:p>
    <w:p w14:paraId="2013BE9F" w14:textId="77777777" w:rsidR="00AC1459" w:rsidRPr="00AC1459" w:rsidRDefault="00AC1459" w:rsidP="00AC1459">
      <w:pPr>
        <w:autoSpaceDE w:val="0"/>
        <w:autoSpaceDN w:val="0"/>
        <w:adjustRightInd w:val="0"/>
        <w:spacing w:after="0" w:line="240" w:lineRule="auto"/>
        <w:rPr>
          <w:rFonts w:ascii="Arial" w:hAnsi="Arial" w:cs="Arial"/>
          <w:b/>
          <w:bCs/>
          <w:sz w:val="24"/>
          <w:szCs w:val="24"/>
        </w:rPr>
      </w:pPr>
      <w:r w:rsidRPr="00AC1459">
        <w:rPr>
          <w:rFonts w:ascii="Arial" w:hAnsi="Arial" w:cs="Arial"/>
          <w:b/>
          <w:bCs/>
          <w:sz w:val="24"/>
          <w:szCs w:val="24"/>
        </w:rPr>
        <w:t xml:space="preserve">Lymphomas </w:t>
      </w:r>
    </w:p>
    <w:p w14:paraId="30848E4A" w14:textId="77777777" w:rsidR="00AC1459" w:rsidRPr="00AC1459" w:rsidRDefault="00AC1459" w:rsidP="00AC1459">
      <w:pPr>
        <w:pStyle w:val="ListParagraph"/>
        <w:numPr>
          <w:ilvl w:val="0"/>
          <w:numId w:val="12"/>
        </w:numPr>
        <w:autoSpaceDE w:val="0"/>
        <w:autoSpaceDN w:val="0"/>
        <w:adjustRightInd w:val="0"/>
        <w:spacing w:after="0" w:line="240" w:lineRule="auto"/>
        <w:rPr>
          <w:rFonts w:ascii="Arial" w:hAnsi="Arial" w:cs="Arial"/>
          <w:sz w:val="24"/>
          <w:szCs w:val="24"/>
        </w:rPr>
      </w:pPr>
      <w:r w:rsidRPr="00AC1459">
        <w:rPr>
          <w:rFonts w:ascii="Arial" w:hAnsi="Arial" w:cs="Arial"/>
          <w:sz w:val="24"/>
          <w:szCs w:val="24"/>
        </w:rPr>
        <w:t>Non</w:t>
      </w:r>
      <w:r w:rsidRPr="00AC1459">
        <w:rPr>
          <w:rFonts w:ascii="Arial" w:hAnsi="Arial" w:cs="Arial"/>
          <w:b/>
          <w:bCs/>
          <w:sz w:val="24"/>
          <w:szCs w:val="24"/>
        </w:rPr>
        <w:t>-</w:t>
      </w:r>
      <w:proofErr w:type="spellStart"/>
      <w:r w:rsidRPr="00AC1459">
        <w:rPr>
          <w:rFonts w:ascii="Arial" w:hAnsi="Arial" w:cs="Arial"/>
          <w:sz w:val="24"/>
          <w:szCs w:val="24"/>
        </w:rPr>
        <w:t>Hodgkins</w:t>
      </w:r>
      <w:proofErr w:type="spellEnd"/>
      <w:r w:rsidRPr="00AC1459">
        <w:rPr>
          <w:rFonts w:ascii="Arial" w:hAnsi="Arial" w:cs="Arial"/>
          <w:sz w:val="24"/>
          <w:szCs w:val="24"/>
        </w:rPr>
        <w:t xml:space="preserve"> lymphomas—one-third present with a mass in the neck or mediastinal area</w:t>
      </w:r>
    </w:p>
    <w:p w14:paraId="68536D05" w14:textId="77777777" w:rsidR="00AC1459" w:rsidRPr="00AC1459" w:rsidRDefault="00AC1459" w:rsidP="00AC1459">
      <w:pPr>
        <w:pStyle w:val="ListParagraph"/>
        <w:numPr>
          <w:ilvl w:val="0"/>
          <w:numId w:val="12"/>
        </w:numPr>
        <w:autoSpaceDE w:val="0"/>
        <w:autoSpaceDN w:val="0"/>
        <w:adjustRightInd w:val="0"/>
        <w:spacing w:after="0" w:line="240" w:lineRule="auto"/>
        <w:rPr>
          <w:rFonts w:ascii="Arial" w:hAnsi="Arial" w:cs="Arial"/>
          <w:sz w:val="24"/>
          <w:szCs w:val="24"/>
        </w:rPr>
      </w:pPr>
      <w:r w:rsidRPr="00AC1459">
        <w:rPr>
          <w:rFonts w:ascii="Arial" w:hAnsi="Arial" w:cs="Arial"/>
          <w:sz w:val="24"/>
          <w:szCs w:val="24"/>
        </w:rPr>
        <w:t>Also have dyspnea, wheezing, abdominal mass or pain and lymphadenopathy</w:t>
      </w:r>
    </w:p>
    <w:p w14:paraId="638A453C" w14:textId="77777777" w:rsidR="00AC1459" w:rsidRDefault="00AC1459" w:rsidP="00AC1459">
      <w:pPr>
        <w:pStyle w:val="ListParagraph"/>
        <w:numPr>
          <w:ilvl w:val="0"/>
          <w:numId w:val="12"/>
        </w:numPr>
        <w:autoSpaceDE w:val="0"/>
        <w:autoSpaceDN w:val="0"/>
        <w:adjustRightInd w:val="0"/>
        <w:spacing w:after="0" w:line="240" w:lineRule="auto"/>
        <w:rPr>
          <w:rFonts w:ascii="Arial" w:hAnsi="Arial" w:cs="Arial"/>
          <w:sz w:val="24"/>
          <w:szCs w:val="24"/>
        </w:rPr>
      </w:pPr>
      <w:r w:rsidRPr="00AC1459">
        <w:rPr>
          <w:rFonts w:ascii="Arial" w:hAnsi="Arial" w:cs="Arial"/>
          <w:sz w:val="24"/>
          <w:szCs w:val="24"/>
        </w:rPr>
        <w:t xml:space="preserve">Hodgkin’s disease – arises in single lymph node with painless nodal enlargement, followed by extension to adjacent nodes and into spleen, liver, lungs, bone marrow </w:t>
      </w:r>
    </w:p>
    <w:p w14:paraId="11D92B2C" w14:textId="77777777" w:rsidR="00686F1B" w:rsidRPr="00686F1B" w:rsidRDefault="00686F1B" w:rsidP="00686F1B">
      <w:pPr>
        <w:autoSpaceDE w:val="0"/>
        <w:autoSpaceDN w:val="0"/>
        <w:adjustRightInd w:val="0"/>
        <w:spacing w:after="0" w:line="240" w:lineRule="auto"/>
        <w:rPr>
          <w:rFonts w:ascii="Arial" w:hAnsi="Arial" w:cs="Arial"/>
          <w:sz w:val="24"/>
          <w:szCs w:val="24"/>
        </w:rPr>
      </w:pPr>
    </w:p>
    <w:p w14:paraId="5359E55D" w14:textId="77777777" w:rsidR="00AC1459" w:rsidRPr="00AC1459" w:rsidRDefault="00AC1459" w:rsidP="00AC1459">
      <w:pPr>
        <w:autoSpaceDE w:val="0"/>
        <w:autoSpaceDN w:val="0"/>
        <w:adjustRightInd w:val="0"/>
        <w:spacing w:after="0" w:line="240" w:lineRule="auto"/>
        <w:rPr>
          <w:rFonts w:ascii="Arial" w:hAnsi="Arial" w:cs="Arial"/>
          <w:sz w:val="24"/>
          <w:szCs w:val="24"/>
        </w:rPr>
      </w:pPr>
      <w:proofErr w:type="spellStart"/>
      <w:r w:rsidRPr="00AC1459">
        <w:rPr>
          <w:rFonts w:ascii="Arial" w:hAnsi="Arial" w:cs="Arial"/>
          <w:b/>
          <w:bCs/>
          <w:sz w:val="24"/>
          <w:szCs w:val="24"/>
        </w:rPr>
        <w:t>Neuroblastoma</w:t>
      </w:r>
      <w:proofErr w:type="spellEnd"/>
      <w:r w:rsidRPr="00AC1459">
        <w:rPr>
          <w:rFonts w:ascii="Arial" w:hAnsi="Arial" w:cs="Arial"/>
          <w:sz w:val="24"/>
          <w:szCs w:val="24"/>
        </w:rPr>
        <w:t xml:space="preserve"> </w:t>
      </w:r>
    </w:p>
    <w:p w14:paraId="3AC10B55" w14:textId="77777777" w:rsidR="00AC1459" w:rsidRPr="00AC1459" w:rsidRDefault="00AC1459" w:rsidP="00AC1459">
      <w:pPr>
        <w:pStyle w:val="ListParagraph"/>
        <w:numPr>
          <w:ilvl w:val="0"/>
          <w:numId w:val="13"/>
        </w:numPr>
        <w:autoSpaceDE w:val="0"/>
        <w:autoSpaceDN w:val="0"/>
        <w:adjustRightInd w:val="0"/>
        <w:spacing w:after="0" w:line="240" w:lineRule="auto"/>
        <w:rPr>
          <w:rFonts w:ascii="Arial" w:hAnsi="Arial" w:cs="Arial"/>
          <w:sz w:val="24"/>
          <w:szCs w:val="24"/>
        </w:rPr>
      </w:pPr>
      <w:r w:rsidRPr="00AC1459">
        <w:rPr>
          <w:rFonts w:ascii="Arial" w:hAnsi="Arial" w:cs="Arial"/>
          <w:sz w:val="24"/>
          <w:szCs w:val="24"/>
        </w:rPr>
        <w:t>Malignant tumor arising from NS ganglion cells outside the cranium</w:t>
      </w:r>
    </w:p>
    <w:p w14:paraId="1ADCA0F6" w14:textId="77777777" w:rsidR="00AC1459" w:rsidRPr="00AC1459" w:rsidRDefault="00AC1459" w:rsidP="00AC1459">
      <w:pPr>
        <w:pStyle w:val="ListParagraph"/>
        <w:numPr>
          <w:ilvl w:val="0"/>
          <w:numId w:val="13"/>
        </w:numPr>
        <w:autoSpaceDE w:val="0"/>
        <w:autoSpaceDN w:val="0"/>
        <w:adjustRightInd w:val="0"/>
        <w:spacing w:after="0" w:line="240" w:lineRule="auto"/>
        <w:rPr>
          <w:rFonts w:ascii="Arial" w:hAnsi="Arial" w:cs="Arial"/>
          <w:sz w:val="24"/>
          <w:szCs w:val="24"/>
        </w:rPr>
      </w:pPr>
      <w:r w:rsidRPr="00AC1459">
        <w:rPr>
          <w:rFonts w:ascii="Arial" w:hAnsi="Arial" w:cs="Arial"/>
          <w:sz w:val="24"/>
          <w:szCs w:val="24"/>
        </w:rPr>
        <w:t>Can arise from anywhere along the sympathetic nervous system chain</w:t>
      </w:r>
    </w:p>
    <w:p w14:paraId="1D17B21F" w14:textId="064501D1" w:rsidR="00AC1459" w:rsidRPr="00AC1459" w:rsidRDefault="00AC1459" w:rsidP="00AC1459">
      <w:pPr>
        <w:pStyle w:val="ListParagraph"/>
        <w:numPr>
          <w:ilvl w:val="0"/>
          <w:numId w:val="13"/>
        </w:numPr>
        <w:autoSpaceDE w:val="0"/>
        <w:autoSpaceDN w:val="0"/>
        <w:adjustRightInd w:val="0"/>
        <w:spacing w:after="0" w:line="240" w:lineRule="auto"/>
        <w:rPr>
          <w:rFonts w:ascii="Arial" w:hAnsi="Arial" w:cs="Arial"/>
          <w:sz w:val="24"/>
          <w:szCs w:val="24"/>
        </w:rPr>
      </w:pPr>
      <w:r w:rsidRPr="00AC1459">
        <w:rPr>
          <w:rFonts w:ascii="Arial" w:hAnsi="Arial" w:cs="Arial"/>
          <w:sz w:val="24"/>
          <w:szCs w:val="24"/>
        </w:rPr>
        <w:t>Can also occur in retroperitoneal area, pelvis, neck</w:t>
      </w:r>
    </w:p>
    <w:p w14:paraId="3118FDF1" w14:textId="3B14DF05" w:rsidR="00AC1459" w:rsidRPr="00AC1459" w:rsidRDefault="00AC1459" w:rsidP="00AC1459">
      <w:pPr>
        <w:autoSpaceDE w:val="0"/>
        <w:autoSpaceDN w:val="0"/>
        <w:adjustRightInd w:val="0"/>
        <w:spacing w:after="0" w:line="240" w:lineRule="auto"/>
        <w:ind w:left="360"/>
        <w:rPr>
          <w:rFonts w:ascii="Arial" w:hAnsi="Arial" w:cs="Arial"/>
          <w:sz w:val="24"/>
          <w:szCs w:val="24"/>
        </w:rPr>
      </w:pPr>
    </w:p>
    <w:p w14:paraId="26D2E69C" w14:textId="2ABC9C95" w:rsidR="00AC1459" w:rsidRPr="00686F1B" w:rsidRDefault="00AB65A6" w:rsidP="00686F1B">
      <w:pPr>
        <w:autoSpaceDE w:val="0"/>
        <w:autoSpaceDN w:val="0"/>
        <w:adjustRightInd w:val="0"/>
        <w:spacing w:after="0" w:line="240" w:lineRule="auto"/>
        <w:rPr>
          <w:rFonts w:ascii="Arial" w:hAnsi="Arial" w:cs="Arial"/>
          <w:sz w:val="24"/>
          <w:szCs w:val="24"/>
        </w:rPr>
      </w:pPr>
      <w:r>
        <w:rPr>
          <w:rFonts w:ascii="Arial" w:hAnsi="Arial" w:cs="Arial"/>
          <w:noProof/>
          <w:sz w:val="24"/>
          <w:szCs w:val="24"/>
        </w:rPr>
        <w:drawing>
          <wp:anchor distT="0" distB="0" distL="114300" distR="114300" simplePos="0" relativeHeight="251660288" behindDoc="0" locked="0" layoutInCell="1" allowOverlap="1" wp14:anchorId="6566770A" wp14:editId="09B6F47D">
            <wp:simplePos x="0" y="0"/>
            <wp:positionH relativeFrom="column">
              <wp:posOffset>3823335</wp:posOffset>
            </wp:positionH>
            <wp:positionV relativeFrom="paragraph">
              <wp:posOffset>52705</wp:posOffset>
            </wp:positionV>
            <wp:extent cx="2337435" cy="1516380"/>
            <wp:effectExtent l="0" t="0" r="0" b="7620"/>
            <wp:wrapThrough wrapText="bothSides">
              <wp:wrapPolygon edited="0">
                <wp:start x="0" y="0"/>
                <wp:lineTo x="0" y="21347"/>
                <wp:lineTo x="21359" y="21347"/>
                <wp:lineTo x="21359"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ownload (1).jpeg"/>
                    <pic:cNvPicPr/>
                  </pic:nvPicPr>
                  <pic:blipFill>
                    <a:blip r:embed="rId7">
                      <a:extLst>
                        <a:ext uri="{28A0092B-C50C-407E-A947-70E740481C1C}">
                          <a14:useLocalDpi xmlns:a14="http://schemas.microsoft.com/office/drawing/2010/main" val="0"/>
                        </a:ext>
                      </a:extLst>
                    </a:blip>
                    <a:stretch>
                      <a:fillRect/>
                    </a:stretch>
                  </pic:blipFill>
                  <pic:spPr>
                    <a:xfrm>
                      <a:off x="0" y="0"/>
                      <a:ext cx="2337435" cy="1516380"/>
                    </a:xfrm>
                    <a:prstGeom prst="rect">
                      <a:avLst/>
                    </a:prstGeom>
                  </pic:spPr>
                </pic:pic>
              </a:graphicData>
            </a:graphic>
            <wp14:sizeRelH relativeFrom="page">
              <wp14:pctWidth>0</wp14:pctWidth>
            </wp14:sizeRelH>
            <wp14:sizeRelV relativeFrom="page">
              <wp14:pctHeight>0</wp14:pctHeight>
            </wp14:sizeRelV>
          </wp:anchor>
        </w:drawing>
      </w:r>
      <w:proofErr w:type="spellStart"/>
      <w:r w:rsidR="00AC1459" w:rsidRPr="00AC1459">
        <w:rPr>
          <w:rFonts w:ascii="Arial" w:hAnsi="Arial" w:cs="Arial"/>
          <w:b/>
          <w:bCs/>
          <w:sz w:val="24"/>
          <w:szCs w:val="24"/>
        </w:rPr>
        <w:t>Wilms</w:t>
      </w:r>
      <w:proofErr w:type="spellEnd"/>
      <w:r w:rsidR="00AC1459" w:rsidRPr="00AC1459">
        <w:rPr>
          <w:rFonts w:ascii="Arial" w:hAnsi="Arial" w:cs="Arial"/>
          <w:b/>
          <w:bCs/>
          <w:sz w:val="24"/>
          <w:szCs w:val="24"/>
        </w:rPr>
        <w:t xml:space="preserve"> </w:t>
      </w:r>
      <w:proofErr w:type="gramStart"/>
      <w:r w:rsidR="00AC1459" w:rsidRPr="00AC1459">
        <w:rPr>
          <w:rFonts w:ascii="Arial" w:hAnsi="Arial" w:cs="Arial"/>
          <w:b/>
          <w:bCs/>
          <w:sz w:val="24"/>
          <w:szCs w:val="24"/>
        </w:rPr>
        <w:t>Tumor</w:t>
      </w:r>
      <w:r w:rsidR="00AC1459" w:rsidRPr="00AC1459">
        <w:rPr>
          <w:rFonts w:ascii="Arial" w:hAnsi="Arial" w:cs="Arial"/>
          <w:sz w:val="24"/>
          <w:szCs w:val="24"/>
        </w:rPr>
        <w:t xml:space="preserve"> </w:t>
      </w:r>
      <w:r w:rsidR="00686F1B">
        <w:rPr>
          <w:rFonts w:ascii="Arial" w:hAnsi="Arial" w:cs="Arial"/>
          <w:sz w:val="24"/>
          <w:szCs w:val="24"/>
        </w:rPr>
        <w:t xml:space="preserve"> -</w:t>
      </w:r>
      <w:proofErr w:type="gramEnd"/>
      <w:r w:rsidR="00686F1B">
        <w:rPr>
          <w:rFonts w:ascii="Arial" w:hAnsi="Arial" w:cs="Arial"/>
          <w:sz w:val="24"/>
          <w:szCs w:val="24"/>
        </w:rPr>
        <w:t xml:space="preserve"> </w:t>
      </w:r>
      <w:r w:rsidR="00AC1459" w:rsidRPr="00686F1B">
        <w:rPr>
          <w:rFonts w:ascii="Arial" w:hAnsi="Arial" w:cs="Arial"/>
          <w:sz w:val="24"/>
          <w:szCs w:val="24"/>
        </w:rPr>
        <w:t>Solid tumor of kidney</w:t>
      </w:r>
    </w:p>
    <w:p w14:paraId="03E5C345" w14:textId="607C8A24" w:rsidR="00AC1459" w:rsidRPr="00AC1459" w:rsidRDefault="00AC1459" w:rsidP="00AC1459">
      <w:pPr>
        <w:autoSpaceDE w:val="0"/>
        <w:autoSpaceDN w:val="0"/>
        <w:adjustRightInd w:val="0"/>
        <w:spacing w:after="0" w:line="240" w:lineRule="auto"/>
        <w:rPr>
          <w:rFonts w:ascii="Arial" w:hAnsi="Arial" w:cs="Arial"/>
          <w:sz w:val="24"/>
          <w:szCs w:val="24"/>
        </w:rPr>
      </w:pPr>
    </w:p>
    <w:p w14:paraId="2080E451" w14:textId="739D99C5" w:rsidR="00AC1459" w:rsidRPr="00AC1459" w:rsidRDefault="00AC1459" w:rsidP="00AC1459">
      <w:pPr>
        <w:autoSpaceDE w:val="0"/>
        <w:autoSpaceDN w:val="0"/>
        <w:adjustRightInd w:val="0"/>
        <w:spacing w:after="0" w:line="240" w:lineRule="auto"/>
        <w:rPr>
          <w:rFonts w:ascii="Arial" w:hAnsi="Arial" w:cs="Arial"/>
          <w:b/>
          <w:bCs/>
          <w:sz w:val="24"/>
          <w:szCs w:val="24"/>
        </w:rPr>
      </w:pPr>
      <w:r w:rsidRPr="00AC1459">
        <w:rPr>
          <w:rFonts w:ascii="Arial" w:hAnsi="Arial" w:cs="Arial"/>
          <w:b/>
          <w:bCs/>
          <w:sz w:val="24"/>
          <w:szCs w:val="24"/>
        </w:rPr>
        <w:t>Retinoblastoma</w:t>
      </w:r>
    </w:p>
    <w:p w14:paraId="0BC3BE63" w14:textId="7C266AA0" w:rsidR="00AC1459" w:rsidRPr="00AC1459" w:rsidRDefault="00AC1459" w:rsidP="00AC1459">
      <w:pPr>
        <w:pStyle w:val="ListParagraph"/>
        <w:numPr>
          <w:ilvl w:val="0"/>
          <w:numId w:val="15"/>
        </w:numPr>
        <w:autoSpaceDE w:val="0"/>
        <w:autoSpaceDN w:val="0"/>
        <w:adjustRightInd w:val="0"/>
        <w:spacing w:after="0" w:line="240" w:lineRule="auto"/>
        <w:rPr>
          <w:rFonts w:ascii="Arial" w:hAnsi="Arial" w:cs="Arial"/>
          <w:sz w:val="24"/>
          <w:szCs w:val="24"/>
        </w:rPr>
      </w:pPr>
      <w:r w:rsidRPr="00AC1459">
        <w:rPr>
          <w:rFonts w:ascii="Arial" w:hAnsi="Arial" w:cs="Arial"/>
          <w:b/>
          <w:bCs/>
          <w:sz w:val="24"/>
          <w:szCs w:val="24"/>
        </w:rPr>
        <w:t>I</w:t>
      </w:r>
      <w:r w:rsidRPr="00AC1459">
        <w:rPr>
          <w:rFonts w:ascii="Arial" w:hAnsi="Arial" w:cs="Arial"/>
          <w:sz w:val="24"/>
          <w:szCs w:val="24"/>
        </w:rPr>
        <w:t>ntraocular malignancy of the retina of eye</w:t>
      </w:r>
      <w:r w:rsidR="00AB65A6">
        <w:rPr>
          <w:rFonts w:ascii="Arial" w:hAnsi="Arial" w:cs="Arial"/>
          <w:sz w:val="24"/>
          <w:szCs w:val="24"/>
        </w:rPr>
        <w:t xml:space="preserve">                            </w:t>
      </w:r>
    </w:p>
    <w:p w14:paraId="6F6B8FF6" w14:textId="4F7377BC" w:rsidR="00AC1459" w:rsidRPr="00AC1459" w:rsidRDefault="00AC1459" w:rsidP="00AC1459">
      <w:pPr>
        <w:pStyle w:val="ListParagraph"/>
        <w:numPr>
          <w:ilvl w:val="0"/>
          <w:numId w:val="15"/>
        </w:numPr>
        <w:autoSpaceDE w:val="0"/>
        <w:autoSpaceDN w:val="0"/>
        <w:adjustRightInd w:val="0"/>
        <w:spacing w:after="0" w:line="240" w:lineRule="auto"/>
        <w:rPr>
          <w:rFonts w:ascii="Arial" w:hAnsi="Arial" w:cs="Arial"/>
          <w:sz w:val="24"/>
          <w:szCs w:val="24"/>
        </w:rPr>
      </w:pPr>
      <w:r w:rsidRPr="00AC1459">
        <w:rPr>
          <w:rFonts w:ascii="Arial" w:hAnsi="Arial" w:cs="Arial"/>
          <w:sz w:val="24"/>
          <w:szCs w:val="24"/>
        </w:rPr>
        <w:t>Usually unilateral</w:t>
      </w:r>
    </w:p>
    <w:p w14:paraId="0C7ED2D2" w14:textId="77777777" w:rsidR="00AC1459" w:rsidRPr="00AC1459" w:rsidRDefault="00AC1459" w:rsidP="00AC1459">
      <w:pPr>
        <w:pStyle w:val="ListParagraph"/>
        <w:numPr>
          <w:ilvl w:val="0"/>
          <w:numId w:val="15"/>
        </w:numPr>
        <w:autoSpaceDE w:val="0"/>
        <w:autoSpaceDN w:val="0"/>
        <w:adjustRightInd w:val="0"/>
        <w:spacing w:after="0" w:line="240" w:lineRule="auto"/>
        <w:rPr>
          <w:rFonts w:ascii="Arial" w:hAnsi="Arial" w:cs="Arial"/>
          <w:sz w:val="24"/>
          <w:szCs w:val="24"/>
        </w:rPr>
      </w:pPr>
      <w:r w:rsidRPr="00AC1459">
        <w:rPr>
          <w:rFonts w:ascii="Arial" w:hAnsi="Arial" w:cs="Arial"/>
          <w:sz w:val="24"/>
          <w:szCs w:val="24"/>
        </w:rPr>
        <w:t xml:space="preserve">If </w:t>
      </w:r>
      <w:proofErr w:type="gramStart"/>
      <w:r w:rsidRPr="00AC1459">
        <w:rPr>
          <w:rFonts w:ascii="Arial" w:hAnsi="Arial" w:cs="Arial"/>
          <w:sz w:val="24"/>
          <w:szCs w:val="24"/>
        </w:rPr>
        <w:t>bilateral ,</w:t>
      </w:r>
      <w:proofErr w:type="gramEnd"/>
      <w:r w:rsidRPr="00AC1459">
        <w:rPr>
          <w:rFonts w:ascii="Arial" w:hAnsi="Arial" w:cs="Arial"/>
          <w:sz w:val="24"/>
          <w:szCs w:val="24"/>
        </w:rPr>
        <w:t xml:space="preserve"> hereditary</w:t>
      </w:r>
    </w:p>
    <w:p w14:paraId="786A7EE7" w14:textId="77777777" w:rsidR="00AC1459" w:rsidRPr="00AC1459" w:rsidRDefault="00AC1459" w:rsidP="00AC1459">
      <w:pPr>
        <w:pStyle w:val="ListParagraph"/>
        <w:numPr>
          <w:ilvl w:val="0"/>
          <w:numId w:val="15"/>
        </w:numPr>
        <w:autoSpaceDE w:val="0"/>
        <w:autoSpaceDN w:val="0"/>
        <w:adjustRightInd w:val="0"/>
        <w:spacing w:after="0" w:line="240" w:lineRule="auto"/>
        <w:rPr>
          <w:rFonts w:ascii="Arial" w:hAnsi="Arial" w:cs="Arial"/>
          <w:sz w:val="24"/>
          <w:szCs w:val="24"/>
        </w:rPr>
      </w:pPr>
      <w:r w:rsidRPr="00AC1459">
        <w:rPr>
          <w:rFonts w:ascii="Arial" w:hAnsi="Arial" w:cs="Arial"/>
          <w:sz w:val="24"/>
          <w:szCs w:val="24"/>
        </w:rPr>
        <w:t>First sign is white pupil</w:t>
      </w:r>
    </w:p>
    <w:p w14:paraId="28936219" w14:textId="77777777" w:rsidR="00AC1459" w:rsidRPr="00AC1459" w:rsidRDefault="00AC1459" w:rsidP="00AC1459">
      <w:pPr>
        <w:autoSpaceDE w:val="0"/>
        <w:autoSpaceDN w:val="0"/>
        <w:adjustRightInd w:val="0"/>
        <w:spacing w:after="0" w:line="240" w:lineRule="auto"/>
        <w:rPr>
          <w:rFonts w:ascii="Arial" w:hAnsi="Arial" w:cs="Arial"/>
          <w:sz w:val="24"/>
          <w:szCs w:val="24"/>
        </w:rPr>
      </w:pPr>
    </w:p>
    <w:p w14:paraId="39272E6D" w14:textId="77777777" w:rsidR="00AC1459" w:rsidRPr="00AC1459" w:rsidRDefault="00AC1459" w:rsidP="00AC1459">
      <w:pPr>
        <w:autoSpaceDE w:val="0"/>
        <w:autoSpaceDN w:val="0"/>
        <w:adjustRightInd w:val="0"/>
        <w:spacing w:after="0" w:line="240" w:lineRule="auto"/>
        <w:rPr>
          <w:rFonts w:ascii="Arial" w:hAnsi="Arial" w:cs="Arial"/>
          <w:sz w:val="24"/>
          <w:szCs w:val="24"/>
        </w:rPr>
      </w:pPr>
      <w:proofErr w:type="spellStart"/>
      <w:r w:rsidRPr="00AC1459">
        <w:rPr>
          <w:rFonts w:ascii="Arial" w:hAnsi="Arial" w:cs="Arial"/>
          <w:b/>
          <w:bCs/>
          <w:sz w:val="24"/>
          <w:szCs w:val="24"/>
        </w:rPr>
        <w:t>Rhabdomyosarcoma</w:t>
      </w:r>
      <w:proofErr w:type="spellEnd"/>
    </w:p>
    <w:p w14:paraId="2F2CE12B" w14:textId="77777777" w:rsidR="00AC1459" w:rsidRPr="00AC1459" w:rsidRDefault="00AC1459" w:rsidP="00AC1459">
      <w:pPr>
        <w:pStyle w:val="ListParagraph"/>
        <w:numPr>
          <w:ilvl w:val="0"/>
          <w:numId w:val="17"/>
        </w:numPr>
        <w:autoSpaceDE w:val="0"/>
        <w:autoSpaceDN w:val="0"/>
        <w:adjustRightInd w:val="0"/>
        <w:spacing w:after="0" w:line="240" w:lineRule="auto"/>
        <w:rPr>
          <w:rFonts w:ascii="Arial" w:hAnsi="Arial" w:cs="Arial"/>
          <w:sz w:val="24"/>
          <w:szCs w:val="24"/>
        </w:rPr>
      </w:pPr>
      <w:r w:rsidRPr="00AC1459">
        <w:rPr>
          <w:rFonts w:ascii="Arial" w:hAnsi="Arial" w:cs="Arial"/>
          <w:sz w:val="24"/>
          <w:szCs w:val="24"/>
        </w:rPr>
        <w:t>Malignant tumor of the striated muscle cells</w:t>
      </w:r>
    </w:p>
    <w:p w14:paraId="67C6F2BB" w14:textId="77777777" w:rsidR="00AC1459" w:rsidRPr="00AC1459" w:rsidRDefault="00AC1459" w:rsidP="00AC1459">
      <w:pPr>
        <w:pStyle w:val="ListParagraph"/>
        <w:numPr>
          <w:ilvl w:val="0"/>
          <w:numId w:val="17"/>
        </w:numPr>
        <w:autoSpaceDE w:val="0"/>
        <w:autoSpaceDN w:val="0"/>
        <w:adjustRightInd w:val="0"/>
        <w:spacing w:after="0" w:line="240" w:lineRule="auto"/>
        <w:rPr>
          <w:rFonts w:ascii="Arial" w:hAnsi="Arial" w:cs="Arial"/>
          <w:sz w:val="24"/>
          <w:szCs w:val="24"/>
        </w:rPr>
      </w:pPr>
      <w:r w:rsidRPr="00AC1459">
        <w:rPr>
          <w:rFonts w:ascii="Arial" w:hAnsi="Arial" w:cs="Arial"/>
          <w:sz w:val="24"/>
          <w:szCs w:val="24"/>
        </w:rPr>
        <w:t>Occur in muscles around eye, head, neck, extremities, GU system</w:t>
      </w:r>
    </w:p>
    <w:p w14:paraId="565ACE0B" w14:textId="77777777" w:rsidR="00AC1459" w:rsidRDefault="00AC1459" w:rsidP="00AC1459">
      <w:pPr>
        <w:autoSpaceDE w:val="0"/>
        <w:autoSpaceDN w:val="0"/>
        <w:adjustRightInd w:val="0"/>
        <w:spacing w:after="0" w:line="240" w:lineRule="auto"/>
        <w:rPr>
          <w:rFonts w:ascii="Arial" w:hAnsi="Arial" w:cs="Arial"/>
          <w:b/>
          <w:bCs/>
          <w:sz w:val="24"/>
          <w:szCs w:val="24"/>
        </w:rPr>
      </w:pPr>
    </w:p>
    <w:p w14:paraId="749F5B3A" w14:textId="77777777" w:rsidR="00AC1459" w:rsidRPr="00AC1459" w:rsidRDefault="00AC1459" w:rsidP="00AC1459">
      <w:pPr>
        <w:autoSpaceDE w:val="0"/>
        <w:autoSpaceDN w:val="0"/>
        <w:adjustRightInd w:val="0"/>
        <w:spacing w:after="0" w:line="240" w:lineRule="auto"/>
        <w:rPr>
          <w:rFonts w:ascii="Arial" w:hAnsi="Arial" w:cs="Arial"/>
          <w:sz w:val="24"/>
          <w:szCs w:val="24"/>
        </w:rPr>
      </w:pPr>
      <w:r w:rsidRPr="00AC1459">
        <w:rPr>
          <w:rFonts w:ascii="Arial" w:hAnsi="Arial" w:cs="Arial"/>
          <w:b/>
          <w:bCs/>
          <w:sz w:val="24"/>
          <w:szCs w:val="24"/>
        </w:rPr>
        <w:t xml:space="preserve">Others </w:t>
      </w:r>
    </w:p>
    <w:p w14:paraId="207BBB1B" w14:textId="77777777" w:rsidR="00AC1459" w:rsidRPr="00AC1459" w:rsidRDefault="00AC1459" w:rsidP="00AC1459">
      <w:pPr>
        <w:pStyle w:val="ListParagraph"/>
        <w:numPr>
          <w:ilvl w:val="0"/>
          <w:numId w:val="16"/>
        </w:numPr>
        <w:autoSpaceDE w:val="0"/>
        <w:autoSpaceDN w:val="0"/>
        <w:adjustRightInd w:val="0"/>
        <w:spacing w:after="0" w:line="240" w:lineRule="auto"/>
        <w:rPr>
          <w:rFonts w:ascii="Arial" w:hAnsi="Arial" w:cs="Arial"/>
          <w:sz w:val="24"/>
          <w:szCs w:val="24"/>
        </w:rPr>
      </w:pPr>
      <w:proofErr w:type="spellStart"/>
      <w:r w:rsidRPr="00AC1459">
        <w:rPr>
          <w:rFonts w:ascii="Arial" w:hAnsi="Arial" w:cs="Arial"/>
          <w:sz w:val="24"/>
          <w:szCs w:val="24"/>
        </w:rPr>
        <w:t>Osteogenic</w:t>
      </w:r>
      <w:proofErr w:type="spellEnd"/>
      <w:r w:rsidRPr="00AC1459">
        <w:rPr>
          <w:rFonts w:ascii="Arial" w:hAnsi="Arial" w:cs="Arial"/>
          <w:sz w:val="24"/>
          <w:szCs w:val="24"/>
        </w:rPr>
        <w:t xml:space="preserve"> sarcoma/ </w:t>
      </w:r>
      <w:proofErr w:type="spellStart"/>
      <w:r w:rsidRPr="00AC1459">
        <w:rPr>
          <w:rFonts w:ascii="Arial" w:hAnsi="Arial" w:cs="Arial"/>
          <w:sz w:val="24"/>
          <w:szCs w:val="24"/>
        </w:rPr>
        <w:t>Ewings</w:t>
      </w:r>
      <w:proofErr w:type="spellEnd"/>
      <w:r w:rsidRPr="00AC1459">
        <w:rPr>
          <w:rFonts w:ascii="Arial" w:hAnsi="Arial" w:cs="Arial"/>
          <w:sz w:val="24"/>
          <w:szCs w:val="24"/>
        </w:rPr>
        <w:t xml:space="preserve"> sarcoma – tumor of bones of the trunk</w:t>
      </w:r>
    </w:p>
    <w:p w14:paraId="45C5B82D" w14:textId="77777777" w:rsidR="00AC1459" w:rsidRPr="00AC1459" w:rsidRDefault="00AC1459" w:rsidP="00AC1459">
      <w:pPr>
        <w:pStyle w:val="ListParagraph"/>
        <w:numPr>
          <w:ilvl w:val="0"/>
          <w:numId w:val="16"/>
        </w:numPr>
        <w:autoSpaceDE w:val="0"/>
        <w:autoSpaceDN w:val="0"/>
        <w:adjustRightInd w:val="0"/>
        <w:spacing w:after="0" w:line="240" w:lineRule="auto"/>
        <w:rPr>
          <w:rFonts w:ascii="Arial" w:hAnsi="Arial" w:cs="Arial"/>
          <w:sz w:val="24"/>
          <w:szCs w:val="24"/>
        </w:rPr>
      </w:pPr>
      <w:r w:rsidRPr="00AC1459">
        <w:rPr>
          <w:rFonts w:ascii="Arial" w:hAnsi="Arial" w:cs="Arial"/>
          <w:sz w:val="24"/>
          <w:szCs w:val="24"/>
        </w:rPr>
        <w:t>Often seen in adolescence growth spurt</w:t>
      </w:r>
    </w:p>
    <w:p w14:paraId="4D37671F" w14:textId="77777777" w:rsidR="00AC1459" w:rsidRPr="00AC1459" w:rsidRDefault="00AC1459" w:rsidP="00AC1459">
      <w:pPr>
        <w:pStyle w:val="ListParagraph"/>
        <w:numPr>
          <w:ilvl w:val="0"/>
          <w:numId w:val="16"/>
        </w:numPr>
        <w:autoSpaceDE w:val="0"/>
        <w:autoSpaceDN w:val="0"/>
        <w:adjustRightInd w:val="0"/>
        <w:spacing w:after="0" w:line="240" w:lineRule="auto"/>
        <w:rPr>
          <w:rFonts w:ascii="Arial" w:hAnsi="Arial" w:cs="Arial"/>
          <w:sz w:val="24"/>
          <w:szCs w:val="24"/>
        </w:rPr>
      </w:pPr>
      <w:r w:rsidRPr="00AC1459">
        <w:rPr>
          <w:rFonts w:ascii="Arial" w:hAnsi="Arial" w:cs="Arial"/>
          <w:sz w:val="24"/>
          <w:szCs w:val="24"/>
        </w:rPr>
        <w:t>Found in distal femur, proximal tibia</w:t>
      </w:r>
    </w:p>
    <w:p w14:paraId="617BE2C2" w14:textId="77777777" w:rsidR="00AC1459" w:rsidRPr="00AC1459" w:rsidRDefault="00AC1459" w:rsidP="00AC1459">
      <w:pPr>
        <w:autoSpaceDE w:val="0"/>
        <w:autoSpaceDN w:val="0"/>
        <w:adjustRightInd w:val="0"/>
        <w:spacing w:after="0" w:line="240" w:lineRule="auto"/>
        <w:rPr>
          <w:rFonts w:ascii="Arial" w:hAnsi="Arial" w:cs="Arial"/>
          <w:sz w:val="24"/>
          <w:szCs w:val="24"/>
        </w:rPr>
      </w:pPr>
    </w:p>
    <w:p w14:paraId="68B705CA" w14:textId="77777777" w:rsidR="00AC1459" w:rsidRPr="00B3716E" w:rsidRDefault="00AC1459" w:rsidP="00B3716E">
      <w:pPr>
        <w:autoSpaceDE w:val="0"/>
        <w:autoSpaceDN w:val="0"/>
        <w:adjustRightInd w:val="0"/>
        <w:spacing w:after="0" w:line="240" w:lineRule="auto"/>
        <w:rPr>
          <w:rFonts w:ascii="Arial" w:hAnsi="Arial" w:cs="Arial"/>
          <w:b/>
          <w:sz w:val="24"/>
          <w:szCs w:val="24"/>
        </w:rPr>
      </w:pPr>
      <w:r w:rsidRPr="00B3716E">
        <w:rPr>
          <w:rFonts w:ascii="Arial" w:hAnsi="Arial" w:cs="Arial"/>
          <w:b/>
          <w:sz w:val="24"/>
          <w:szCs w:val="24"/>
        </w:rPr>
        <w:t>Theories of Etiology</w:t>
      </w:r>
    </w:p>
    <w:p w14:paraId="50660401" w14:textId="77777777" w:rsidR="00AC1459" w:rsidRPr="00AC1459" w:rsidRDefault="00AC1459" w:rsidP="00AC1459">
      <w:pPr>
        <w:pStyle w:val="ListParagraph"/>
        <w:numPr>
          <w:ilvl w:val="0"/>
          <w:numId w:val="8"/>
        </w:numPr>
        <w:autoSpaceDE w:val="0"/>
        <w:autoSpaceDN w:val="0"/>
        <w:adjustRightInd w:val="0"/>
        <w:spacing w:after="0" w:line="240" w:lineRule="auto"/>
        <w:ind w:left="360"/>
        <w:rPr>
          <w:rFonts w:ascii="Arial" w:hAnsi="Arial" w:cs="Arial"/>
          <w:sz w:val="24"/>
          <w:szCs w:val="24"/>
        </w:rPr>
      </w:pPr>
      <w:r w:rsidRPr="00AC1459">
        <w:rPr>
          <w:rFonts w:ascii="Arial" w:hAnsi="Arial" w:cs="Arial"/>
          <w:sz w:val="24"/>
          <w:szCs w:val="24"/>
        </w:rPr>
        <w:t>Intrauterine carcinogens</w:t>
      </w:r>
    </w:p>
    <w:p w14:paraId="74B46A3C" w14:textId="77777777" w:rsidR="00AC1459" w:rsidRPr="00AC1459" w:rsidRDefault="00AC1459" w:rsidP="00AC1459">
      <w:pPr>
        <w:pStyle w:val="ListParagraph"/>
        <w:numPr>
          <w:ilvl w:val="0"/>
          <w:numId w:val="8"/>
        </w:numPr>
        <w:autoSpaceDE w:val="0"/>
        <w:autoSpaceDN w:val="0"/>
        <w:adjustRightInd w:val="0"/>
        <w:spacing w:after="0" w:line="240" w:lineRule="auto"/>
        <w:ind w:left="360"/>
        <w:rPr>
          <w:rFonts w:ascii="Arial" w:hAnsi="Arial" w:cs="Arial"/>
          <w:sz w:val="24"/>
          <w:szCs w:val="24"/>
        </w:rPr>
      </w:pPr>
      <w:r w:rsidRPr="00AC1459">
        <w:rPr>
          <w:rFonts w:ascii="Arial" w:hAnsi="Arial" w:cs="Arial"/>
          <w:sz w:val="24"/>
          <w:szCs w:val="24"/>
        </w:rPr>
        <w:t>Physical carcinogens</w:t>
      </w:r>
    </w:p>
    <w:p w14:paraId="485C71C3" w14:textId="77777777" w:rsidR="00AC1459" w:rsidRPr="00AC1459" w:rsidRDefault="00AC1459" w:rsidP="00AC1459">
      <w:pPr>
        <w:pStyle w:val="ListParagraph"/>
        <w:numPr>
          <w:ilvl w:val="0"/>
          <w:numId w:val="8"/>
        </w:numPr>
        <w:autoSpaceDE w:val="0"/>
        <w:autoSpaceDN w:val="0"/>
        <w:adjustRightInd w:val="0"/>
        <w:spacing w:after="0" w:line="240" w:lineRule="auto"/>
        <w:ind w:left="360"/>
        <w:rPr>
          <w:rFonts w:ascii="Arial" w:hAnsi="Arial" w:cs="Arial"/>
          <w:sz w:val="24"/>
          <w:szCs w:val="24"/>
        </w:rPr>
      </w:pPr>
      <w:r w:rsidRPr="00AC1459">
        <w:rPr>
          <w:rFonts w:ascii="Arial" w:hAnsi="Arial" w:cs="Arial"/>
          <w:sz w:val="24"/>
          <w:szCs w:val="24"/>
        </w:rPr>
        <w:t>Viruses</w:t>
      </w:r>
    </w:p>
    <w:p w14:paraId="1D852A52" w14:textId="77777777" w:rsidR="00AC1459" w:rsidRPr="00AC1459" w:rsidRDefault="00AC1459" w:rsidP="00AC1459">
      <w:pPr>
        <w:pStyle w:val="ListParagraph"/>
        <w:numPr>
          <w:ilvl w:val="0"/>
          <w:numId w:val="8"/>
        </w:numPr>
        <w:autoSpaceDE w:val="0"/>
        <w:autoSpaceDN w:val="0"/>
        <w:adjustRightInd w:val="0"/>
        <w:spacing w:after="0" w:line="240" w:lineRule="auto"/>
        <w:ind w:left="360"/>
        <w:rPr>
          <w:rFonts w:ascii="Arial" w:hAnsi="Arial" w:cs="Arial"/>
          <w:sz w:val="24"/>
          <w:szCs w:val="24"/>
        </w:rPr>
      </w:pPr>
      <w:r w:rsidRPr="00AC1459">
        <w:rPr>
          <w:rFonts w:ascii="Arial" w:hAnsi="Arial" w:cs="Arial"/>
          <w:sz w:val="24"/>
          <w:szCs w:val="24"/>
        </w:rPr>
        <w:t>Immune defects</w:t>
      </w:r>
    </w:p>
    <w:p w14:paraId="7F9E9EF6" w14:textId="7E607380" w:rsidR="00B3716E" w:rsidRPr="00AB7312" w:rsidRDefault="00AC1459" w:rsidP="00B3716E">
      <w:pPr>
        <w:pStyle w:val="ListParagraph"/>
        <w:numPr>
          <w:ilvl w:val="0"/>
          <w:numId w:val="8"/>
        </w:numPr>
        <w:autoSpaceDE w:val="0"/>
        <w:autoSpaceDN w:val="0"/>
        <w:adjustRightInd w:val="0"/>
        <w:spacing w:after="0" w:line="240" w:lineRule="auto"/>
        <w:ind w:left="360"/>
        <w:rPr>
          <w:rFonts w:ascii="Arial" w:hAnsi="Arial" w:cs="Arial"/>
          <w:sz w:val="24"/>
          <w:szCs w:val="24"/>
        </w:rPr>
      </w:pPr>
      <w:r w:rsidRPr="00AC1459">
        <w:rPr>
          <w:rFonts w:ascii="Arial" w:hAnsi="Arial" w:cs="Arial"/>
          <w:sz w:val="24"/>
          <w:szCs w:val="24"/>
        </w:rPr>
        <w:t>Genetics</w:t>
      </w:r>
      <w:r w:rsidR="00686F1B">
        <w:rPr>
          <w:rFonts w:ascii="Arial" w:hAnsi="Arial" w:cs="Arial"/>
          <w:sz w:val="24"/>
          <w:szCs w:val="24"/>
        </w:rPr>
        <w:t xml:space="preserve"> - </w:t>
      </w:r>
      <w:r w:rsidRPr="00686F1B">
        <w:rPr>
          <w:rFonts w:ascii="Arial" w:hAnsi="Arial" w:cs="Arial"/>
          <w:sz w:val="24"/>
          <w:szCs w:val="24"/>
        </w:rPr>
        <w:t>Discovered gene for leukemia on chromosome 22</w:t>
      </w:r>
    </w:p>
    <w:p w14:paraId="553BE571" w14:textId="77777777" w:rsidR="00AB7312" w:rsidRDefault="00AB7312" w:rsidP="00B3716E">
      <w:pPr>
        <w:autoSpaceDE w:val="0"/>
        <w:autoSpaceDN w:val="0"/>
        <w:adjustRightInd w:val="0"/>
        <w:spacing w:after="0" w:line="240" w:lineRule="auto"/>
        <w:rPr>
          <w:rFonts w:ascii="Arial" w:hAnsi="Arial" w:cs="Arial"/>
          <w:b/>
          <w:sz w:val="24"/>
          <w:szCs w:val="24"/>
        </w:rPr>
      </w:pPr>
    </w:p>
    <w:p w14:paraId="75DE0846" w14:textId="77777777" w:rsidR="00AB7312" w:rsidRDefault="00AB7312" w:rsidP="00B3716E">
      <w:pPr>
        <w:autoSpaceDE w:val="0"/>
        <w:autoSpaceDN w:val="0"/>
        <w:adjustRightInd w:val="0"/>
        <w:spacing w:after="0" w:line="240" w:lineRule="auto"/>
        <w:rPr>
          <w:rFonts w:ascii="Arial" w:hAnsi="Arial" w:cs="Arial"/>
          <w:b/>
          <w:sz w:val="24"/>
          <w:szCs w:val="24"/>
        </w:rPr>
      </w:pPr>
    </w:p>
    <w:p w14:paraId="61F058AB" w14:textId="68898F01" w:rsidR="00AB7312" w:rsidRDefault="00AB7312" w:rsidP="00AB7312">
      <w:pPr>
        <w:autoSpaceDE w:val="0"/>
        <w:autoSpaceDN w:val="0"/>
        <w:adjustRightInd w:val="0"/>
        <w:spacing w:after="0" w:line="240" w:lineRule="auto"/>
        <w:jc w:val="center"/>
        <w:rPr>
          <w:rFonts w:ascii="Arial" w:hAnsi="Arial" w:cs="Arial"/>
          <w:b/>
          <w:sz w:val="24"/>
          <w:szCs w:val="24"/>
        </w:rPr>
      </w:pPr>
      <w:r w:rsidRPr="00AB7312">
        <w:rPr>
          <w:rFonts w:ascii="Arial" w:hAnsi="Arial" w:cs="Arial"/>
          <w:b/>
          <w:sz w:val="24"/>
          <w:szCs w:val="24"/>
        </w:rPr>
        <w:lastRenderedPageBreak/>
        <w:drawing>
          <wp:inline distT="0" distB="0" distL="0" distR="0" wp14:anchorId="7E7CD383" wp14:editId="34613586">
            <wp:extent cx="4593802" cy="2524125"/>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627399" cy="2542585"/>
                    </a:xfrm>
                    <a:prstGeom prst="rect">
                      <a:avLst/>
                    </a:prstGeom>
                  </pic:spPr>
                </pic:pic>
              </a:graphicData>
            </a:graphic>
          </wp:inline>
        </w:drawing>
      </w:r>
    </w:p>
    <w:p w14:paraId="1197264F" w14:textId="6FF63E2E" w:rsidR="00AB7312" w:rsidRDefault="00AB7312" w:rsidP="00B3716E">
      <w:pPr>
        <w:autoSpaceDE w:val="0"/>
        <w:autoSpaceDN w:val="0"/>
        <w:adjustRightInd w:val="0"/>
        <w:spacing w:after="0" w:line="240" w:lineRule="auto"/>
        <w:rPr>
          <w:rFonts w:ascii="Arial" w:hAnsi="Arial" w:cs="Arial"/>
          <w:b/>
          <w:sz w:val="24"/>
          <w:szCs w:val="24"/>
        </w:rPr>
      </w:pPr>
    </w:p>
    <w:p w14:paraId="034546CC" w14:textId="465D72C6" w:rsidR="00AC1459" w:rsidRPr="00B3716E" w:rsidRDefault="00AC1459" w:rsidP="00B3716E">
      <w:pPr>
        <w:autoSpaceDE w:val="0"/>
        <w:autoSpaceDN w:val="0"/>
        <w:adjustRightInd w:val="0"/>
        <w:spacing w:after="0" w:line="240" w:lineRule="auto"/>
        <w:rPr>
          <w:rFonts w:ascii="Arial" w:hAnsi="Arial" w:cs="Arial"/>
          <w:b/>
          <w:sz w:val="24"/>
          <w:szCs w:val="24"/>
        </w:rPr>
      </w:pPr>
      <w:r w:rsidRPr="00B3716E">
        <w:rPr>
          <w:rFonts w:ascii="Arial" w:hAnsi="Arial" w:cs="Arial"/>
          <w:b/>
          <w:sz w:val="24"/>
          <w:szCs w:val="24"/>
        </w:rPr>
        <w:t>Warning Signs of Childhood Cancer</w:t>
      </w:r>
    </w:p>
    <w:p w14:paraId="13B9A44E" w14:textId="222F0304" w:rsidR="00AC1459" w:rsidRPr="00AC1459" w:rsidRDefault="00AC1459" w:rsidP="00AC1459">
      <w:pPr>
        <w:pStyle w:val="ListParagraph"/>
        <w:numPr>
          <w:ilvl w:val="0"/>
          <w:numId w:val="8"/>
        </w:numPr>
        <w:autoSpaceDE w:val="0"/>
        <w:autoSpaceDN w:val="0"/>
        <w:adjustRightInd w:val="0"/>
        <w:spacing w:after="0" w:line="240" w:lineRule="auto"/>
        <w:ind w:left="360"/>
        <w:rPr>
          <w:rFonts w:ascii="Arial" w:hAnsi="Arial" w:cs="Arial"/>
          <w:sz w:val="24"/>
          <w:szCs w:val="24"/>
        </w:rPr>
      </w:pPr>
      <w:r w:rsidRPr="00AC1459">
        <w:rPr>
          <w:rFonts w:ascii="Arial" w:hAnsi="Arial" w:cs="Arial"/>
          <w:b/>
          <w:bCs/>
          <w:sz w:val="24"/>
          <w:szCs w:val="24"/>
        </w:rPr>
        <w:t>C</w:t>
      </w:r>
      <w:r w:rsidRPr="00AC1459">
        <w:rPr>
          <w:rFonts w:ascii="Arial" w:hAnsi="Arial" w:cs="Arial"/>
          <w:sz w:val="24"/>
          <w:szCs w:val="24"/>
        </w:rPr>
        <w:t xml:space="preserve"> = continual unexplained weight loss</w:t>
      </w:r>
    </w:p>
    <w:p w14:paraId="53E0ED8C" w14:textId="188F6BF5" w:rsidR="00AC1459" w:rsidRPr="00AC1459" w:rsidRDefault="00AC1459" w:rsidP="00AC1459">
      <w:pPr>
        <w:pStyle w:val="ListParagraph"/>
        <w:numPr>
          <w:ilvl w:val="0"/>
          <w:numId w:val="8"/>
        </w:numPr>
        <w:autoSpaceDE w:val="0"/>
        <w:autoSpaceDN w:val="0"/>
        <w:adjustRightInd w:val="0"/>
        <w:spacing w:after="0" w:line="240" w:lineRule="auto"/>
        <w:ind w:left="360"/>
        <w:rPr>
          <w:rFonts w:ascii="Arial" w:hAnsi="Arial" w:cs="Arial"/>
          <w:sz w:val="24"/>
          <w:szCs w:val="24"/>
        </w:rPr>
      </w:pPr>
      <w:r w:rsidRPr="00AC1459">
        <w:rPr>
          <w:rFonts w:ascii="Arial" w:hAnsi="Arial" w:cs="Arial"/>
          <w:b/>
          <w:bCs/>
          <w:sz w:val="24"/>
          <w:szCs w:val="24"/>
        </w:rPr>
        <w:t xml:space="preserve">H </w:t>
      </w:r>
      <w:r w:rsidRPr="00AC1459">
        <w:rPr>
          <w:rFonts w:ascii="Arial" w:hAnsi="Arial" w:cs="Arial"/>
          <w:sz w:val="24"/>
          <w:szCs w:val="24"/>
        </w:rPr>
        <w:t>= headaches with vomiting (early morning)</w:t>
      </w:r>
    </w:p>
    <w:p w14:paraId="770600F4" w14:textId="5C13E418" w:rsidR="00AC1459" w:rsidRPr="00AC1459" w:rsidRDefault="00AC1459" w:rsidP="00AC1459">
      <w:pPr>
        <w:pStyle w:val="ListParagraph"/>
        <w:numPr>
          <w:ilvl w:val="0"/>
          <w:numId w:val="8"/>
        </w:numPr>
        <w:autoSpaceDE w:val="0"/>
        <w:autoSpaceDN w:val="0"/>
        <w:adjustRightInd w:val="0"/>
        <w:spacing w:after="0" w:line="240" w:lineRule="auto"/>
        <w:ind w:left="360"/>
        <w:rPr>
          <w:rFonts w:ascii="Arial" w:hAnsi="Arial" w:cs="Arial"/>
          <w:sz w:val="24"/>
          <w:szCs w:val="24"/>
        </w:rPr>
      </w:pPr>
      <w:proofErr w:type="gramStart"/>
      <w:r w:rsidRPr="00AC1459">
        <w:rPr>
          <w:rFonts w:ascii="Arial" w:hAnsi="Arial" w:cs="Arial"/>
          <w:b/>
          <w:bCs/>
          <w:sz w:val="24"/>
          <w:szCs w:val="24"/>
        </w:rPr>
        <w:t>I</w:t>
      </w:r>
      <w:r w:rsidRPr="00AC1459">
        <w:rPr>
          <w:rFonts w:ascii="Arial" w:hAnsi="Arial" w:cs="Arial"/>
          <w:sz w:val="24"/>
          <w:szCs w:val="24"/>
        </w:rPr>
        <w:t xml:space="preserve">  =</w:t>
      </w:r>
      <w:proofErr w:type="gramEnd"/>
      <w:r w:rsidRPr="00AC1459">
        <w:rPr>
          <w:rFonts w:ascii="Arial" w:hAnsi="Arial" w:cs="Arial"/>
          <w:sz w:val="24"/>
          <w:szCs w:val="24"/>
        </w:rPr>
        <w:t xml:space="preserve"> increased swelling of pain in joints</w:t>
      </w:r>
    </w:p>
    <w:p w14:paraId="3C5F7C77" w14:textId="09F598CF" w:rsidR="00AC1459" w:rsidRPr="00AC1459" w:rsidRDefault="00AC1459" w:rsidP="00AC1459">
      <w:pPr>
        <w:pStyle w:val="ListParagraph"/>
        <w:numPr>
          <w:ilvl w:val="0"/>
          <w:numId w:val="8"/>
        </w:numPr>
        <w:autoSpaceDE w:val="0"/>
        <w:autoSpaceDN w:val="0"/>
        <w:adjustRightInd w:val="0"/>
        <w:spacing w:after="0" w:line="240" w:lineRule="auto"/>
        <w:ind w:left="360"/>
        <w:rPr>
          <w:rFonts w:ascii="Arial" w:hAnsi="Arial" w:cs="Arial"/>
          <w:sz w:val="24"/>
          <w:szCs w:val="24"/>
        </w:rPr>
      </w:pPr>
      <w:proofErr w:type="gramStart"/>
      <w:r w:rsidRPr="00AC1459">
        <w:rPr>
          <w:rFonts w:ascii="Arial" w:hAnsi="Arial" w:cs="Arial"/>
          <w:b/>
          <w:bCs/>
          <w:sz w:val="24"/>
          <w:szCs w:val="24"/>
        </w:rPr>
        <w:t xml:space="preserve">L </w:t>
      </w:r>
      <w:r w:rsidRPr="00AC1459">
        <w:rPr>
          <w:rFonts w:ascii="Arial" w:hAnsi="Arial" w:cs="Arial"/>
          <w:sz w:val="24"/>
          <w:szCs w:val="24"/>
        </w:rPr>
        <w:t xml:space="preserve"> =</w:t>
      </w:r>
      <w:proofErr w:type="gramEnd"/>
      <w:r w:rsidRPr="00AC1459">
        <w:rPr>
          <w:rFonts w:ascii="Arial" w:hAnsi="Arial" w:cs="Arial"/>
          <w:sz w:val="24"/>
          <w:szCs w:val="24"/>
        </w:rPr>
        <w:t xml:space="preserve"> lump or mass</w:t>
      </w:r>
    </w:p>
    <w:p w14:paraId="3636A365" w14:textId="383A5975" w:rsidR="00AC1459" w:rsidRPr="00AC1459" w:rsidRDefault="00AC1459" w:rsidP="00AC1459">
      <w:pPr>
        <w:pStyle w:val="ListParagraph"/>
        <w:numPr>
          <w:ilvl w:val="0"/>
          <w:numId w:val="8"/>
        </w:numPr>
        <w:autoSpaceDE w:val="0"/>
        <w:autoSpaceDN w:val="0"/>
        <w:adjustRightInd w:val="0"/>
        <w:spacing w:after="0" w:line="240" w:lineRule="auto"/>
        <w:ind w:left="360"/>
        <w:rPr>
          <w:rFonts w:ascii="Arial" w:hAnsi="Arial" w:cs="Arial"/>
          <w:sz w:val="24"/>
          <w:szCs w:val="24"/>
        </w:rPr>
      </w:pPr>
      <w:r w:rsidRPr="00AC1459">
        <w:rPr>
          <w:rFonts w:ascii="Arial" w:hAnsi="Arial" w:cs="Arial"/>
          <w:b/>
          <w:bCs/>
          <w:sz w:val="24"/>
          <w:szCs w:val="24"/>
        </w:rPr>
        <w:t>D</w:t>
      </w:r>
      <w:r w:rsidRPr="00AC1459">
        <w:rPr>
          <w:rFonts w:ascii="Arial" w:hAnsi="Arial" w:cs="Arial"/>
          <w:sz w:val="24"/>
          <w:szCs w:val="24"/>
        </w:rPr>
        <w:t xml:space="preserve"> = development of whitish appearance in pupil</w:t>
      </w:r>
    </w:p>
    <w:p w14:paraId="69271C13" w14:textId="38C3200A" w:rsidR="00AC1459" w:rsidRPr="00AC1459" w:rsidRDefault="00AB65A6" w:rsidP="00AC1459">
      <w:pPr>
        <w:pStyle w:val="ListParagraph"/>
        <w:numPr>
          <w:ilvl w:val="0"/>
          <w:numId w:val="8"/>
        </w:numPr>
        <w:autoSpaceDE w:val="0"/>
        <w:autoSpaceDN w:val="0"/>
        <w:adjustRightInd w:val="0"/>
        <w:spacing w:after="0" w:line="240" w:lineRule="auto"/>
        <w:ind w:left="360"/>
        <w:rPr>
          <w:rFonts w:ascii="Arial" w:hAnsi="Arial" w:cs="Arial"/>
          <w:sz w:val="24"/>
          <w:szCs w:val="24"/>
        </w:rPr>
      </w:pPr>
      <w:r w:rsidRPr="00AB65A6">
        <w:rPr>
          <w:rFonts w:ascii="Arial" w:hAnsi="Arial" w:cs="Arial"/>
          <w:sz w:val="24"/>
          <w:szCs w:val="24"/>
        </w:rPr>
        <w:drawing>
          <wp:anchor distT="0" distB="0" distL="114300" distR="114300" simplePos="0" relativeHeight="251661312" behindDoc="0" locked="0" layoutInCell="1" allowOverlap="1" wp14:anchorId="728D7E1B" wp14:editId="045ABA31">
            <wp:simplePos x="0" y="0"/>
            <wp:positionH relativeFrom="column">
              <wp:posOffset>3709670</wp:posOffset>
            </wp:positionH>
            <wp:positionV relativeFrom="paragraph">
              <wp:posOffset>81915</wp:posOffset>
            </wp:positionV>
            <wp:extent cx="2905760" cy="1723390"/>
            <wp:effectExtent l="50800" t="50800" r="40640" b="54610"/>
            <wp:wrapThrough wrapText="bothSides">
              <wp:wrapPolygon edited="0">
                <wp:start x="-378" y="-637"/>
                <wp:lineTo x="-378" y="21966"/>
                <wp:lineTo x="21713" y="21966"/>
                <wp:lineTo x="21713" y="-637"/>
                <wp:lineTo x="-378" y="-637"/>
              </wp:wrapPolygon>
            </wp:wrapThrough>
            <wp:docPr id="2" name="Picture 2" descr="Red dress looking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descr="Red dress looking u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05760" cy="1723390"/>
                    </a:xfrm>
                    <a:prstGeom prst="rect">
                      <a:avLst/>
                    </a:prstGeom>
                    <a:noFill/>
                    <a:ln w="50800">
                      <a:solidFill>
                        <a:srgbClr val="D59F0F"/>
                      </a:solidFill>
                      <a:miter lim="800000"/>
                      <a:headEnd/>
                      <a:tailEnd/>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AC1459" w:rsidRPr="00AC1459">
        <w:rPr>
          <w:rFonts w:ascii="Arial" w:hAnsi="Arial" w:cs="Arial"/>
          <w:b/>
          <w:bCs/>
          <w:sz w:val="24"/>
          <w:szCs w:val="24"/>
        </w:rPr>
        <w:t xml:space="preserve">R </w:t>
      </w:r>
      <w:r w:rsidR="00AC1459" w:rsidRPr="00AC1459">
        <w:rPr>
          <w:rFonts w:ascii="Arial" w:hAnsi="Arial" w:cs="Arial"/>
          <w:sz w:val="24"/>
          <w:szCs w:val="24"/>
        </w:rPr>
        <w:t>= recurrent or persistent fevers, night sweats</w:t>
      </w:r>
    </w:p>
    <w:p w14:paraId="1C6D028F" w14:textId="7D762700" w:rsidR="00AC1459" w:rsidRPr="00AC1459" w:rsidRDefault="00AC1459" w:rsidP="00AC1459">
      <w:pPr>
        <w:pStyle w:val="ListParagraph"/>
        <w:numPr>
          <w:ilvl w:val="0"/>
          <w:numId w:val="8"/>
        </w:numPr>
        <w:autoSpaceDE w:val="0"/>
        <w:autoSpaceDN w:val="0"/>
        <w:adjustRightInd w:val="0"/>
        <w:spacing w:after="0" w:line="240" w:lineRule="auto"/>
        <w:ind w:left="360"/>
        <w:rPr>
          <w:rFonts w:ascii="Arial" w:hAnsi="Arial" w:cs="Arial"/>
          <w:sz w:val="24"/>
          <w:szCs w:val="24"/>
        </w:rPr>
      </w:pPr>
      <w:r w:rsidRPr="00AC1459">
        <w:rPr>
          <w:rFonts w:ascii="Arial" w:hAnsi="Arial" w:cs="Arial"/>
          <w:b/>
          <w:bCs/>
          <w:sz w:val="24"/>
          <w:szCs w:val="24"/>
        </w:rPr>
        <w:t>E</w:t>
      </w:r>
      <w:r w:rsidRPr="00AC1459">
        <w:rPr>
          <w:rFonts w:ascii="Arial" w:hAnsi="Arial" w:cs="Arial"/>
          <w:sz w:val="24"/>
          <w:szCs w:val="24"/>
        </w:rPr>
        <w:t xml:space="preserve"> = excessive bruising or bleeding</w:t>
      </w:r>
    </w:p>
    <w:p w14:paraId="1D07F2E1" w14:textId="1B36201D" w:rsidR="00B3716E" w:rsidRPr="00686F1B" w:rsidRDefault="00AC1459" w:rsidP="00B3716E">
      <w:pPr>
        <w:pStyle w:val="ListParagraph"/>
        <w:numPr>
          <w:ilvl w:val="0"/>
          <w:numId w:val="8"/>
        </w:numPr>
        <w:autoSpaceDE w:val="0"/>
        <w:autoSpaceDN w:val="0"/>
        <w:adjustRightInd w:val="0"/>
        <w:spacing w:after="0" w:line="240" w:lineRule="auto"/>
        <w:ind w:left="360"/>
        <w:rPr>
          <w:rFonts w:ascii="Arial" w:hAnsi="Arial" w:cs="Arial"/>
          <w:sz w:val="24"/>
          <w:szCs w:val="24"/>
        </w:rPr>
      </w:pPr>
      <w:r w:rsidRPr="00AC1459">
        <w:rPr>
          <w:rFonts w:ascii="Arial" w:hAnsi="Arial" w:cs="Arial"/>
          <w:b/>
          <w:bCs/>
          <w:sz w:val="24"/>
          <w:szCs w:val="24"/>
        </w:rPr>
        <w:t>N</w:t>
      </w:r>
      <w:r w:rsidRPr="00AC1459">
        <w:rPr>
          <w:rFonts w:ascii="Arial" w:hAnsi="Arial" w:cs="Arial"/>
          <w:sz w:val="24"/>
          <w:szCs w:val="24"/>
        </w:rPr>
        <w:t xml:space="preserve"> = noticeable paleness</w:t>
      </w:r>
      <w:r w:rsidR="00686F1B">
        <w:rPr>
          <w:rFonts w:ascii="Arial" w:hAnsi="Arial" w:cs="Arial"/>
          <w:sz w:val="24"/>
          <w:szCs w:val="24"/>
        </w:rPr>
        <w:t xml:space="preserve"> or tiredness</w:t>
      </w:r>
    </w:p>
    <w:p w14:paraId="54FD6DCA" w14:textId="09C367DC" w:rsidR="00686F1B" w:rsidRDefault="00686F1B" w:rsidP="00B3716E">
      <w:pPr>
        <w:autoSpaceDE w:val="0"/>
        <w:autoSpaceDN w:val="0"/>
        <w:adjustRightInd w:val="0"/>
        <w:spacing w:after="0" w:line="240" w:lineRule="auto"/>
        <w:rPr>
          <w:rFonts w:ascii="Arial" w:hAnsi="Arial" w:cs="Arial"/>
          <w:b/>
          <w:sz w:val="24"/>
          <w:szCs w:val="24"/>
        </w:rPr>
      </w:pPr>
    </w:p>
    <w:p w14:paraId="2C7FB564" w14:textId="42ED49E4" w:rsidR="00B25EBF" w:rsidRDefault="00B25EBF" w:rsidP="00B3716E">
      <w:pPr>
        <w:autoSpaceDE w:val="0"/>
        <w:autoSpaceDN w:val="0"/>
        <w:adjustRightInd w:val="0"/>
        <w:spacing w:after="0" w:line="240" w:lineRule="auto"/>
        <w:rPr>
          <w:rFonts w:ascii="Arial" w:hAnsi="Arial" w:cs="Arial"/>
          <w:b/>
          <w:sz w:val="24"/>
          <w:szCs w:val="24"/>
        </w:rPr>
      </w:pPr>
      <w:r>
        <w:rPr>
          <w:rFonts w:ascii="Arial" w:hAnsi="Arial" w:cs="Arial"/>
          <w:b/>
          <w:sz w:val="24"/>
          <w:szCs w:val="24"/>
        </w:rPr>
        <w:t>Effects of Childhood Cancer</w:t>
      </w:r>
    </w:p>
    <w:p w14:paraId="3538CAB9" w14:textId="77777777" w:rsidR="00B50319" w:rsidRPr="000607BD" w:rsidRDefault="00B50319" w:rsidP="000607BD">
      <w:pPr>
        <w:pStyle w:val="ListParagraph"/>
        <w:numPr>
          <w:ilvl w:val="0"/>
          <w:numId w:val="20"/>
        </w:numPr>
        <w:autoSpaceDE w:val="0"/>
        <w:autoSpaceDN w:val="0"/>
        <w:adjustRightInd w:val="0"/>
        <w:spacing w:after="0" w:line="240" w:lineRule="auto"/>
        <w:rPr>
          <w:rFonts w:ascii="Arial" w:hAnsi="Arial" w:cs="Arial"/>
          <w:sz w:val="24"/>
          <w:szCs w:val="24"/>
        </w:rPr>
      </w:pPr>
      <w:r w:rsidRPr="000607BD">
        <w:rPr>
          <w:rFonts w:ascii="Arial" w:hAnsi="Arial" w:cs="Arial"/>
          <w:bCs/>
          <w:sz w:val="24"/>
          <w:szCs w:val="24"/>
        </w:rPr>
        <w:t>Many adult cancer patients endure no more than a year of treatment.</w:t>
      </w:r>
    </w:p>
    <w:p w14:paraId="5EC5EAEE" w14:textId="6559CCE6" w:rsidR="00B50319" w:rsidRPr="000607BD" w:rsidRDefault="00B50319" w:rsidP="000607BD">
      <w:pPr>
        <w:pStyle w:val="ListParagraph"/>
        <w:numPr>
          <w:ilvl w:val="0"/>
          <w:numId w:val="20"/>
        </w:numPr>
        <w:autoSpaceDE w:val="0"/>
        <w:autoSpaceDN w:val="0"/>
        <w:adjustRightInd w:val="0"/>
        <w:spacing w:after="0" w:line="240" w:lineRule="auto"/>
        <w:rPr>
          <w:rFonts w:ascii="Arial" w:hAnsi="Arial" w:cs="Arial"/>
          <w:sz w:val="24"/>
          <w:szCs w:val="24"/>
        </w:rPr>
      </w:pPr>
      <w:r w:rsidRPr="000607BD">
        <w:rPr>
          <w:rFonts w:ascii="Arial" w:hAnsi="Arial" w:cs="Arial"/>
          <w:bCs/>
          <w:sz w:val="24"/>
          <w:szCs w:val="24"/>
        </w:rPr>
        <w:t>On the other hand, the average length of treatment for children, from initial diagnosis to cure or remission, is three years.</w:t>
      </w:r>
    </w:p>
    <w:p w14:paraId="200FED29" w14:textId="77777777" w:rsidR="00B50319" w:rsidRPr="000607BD" w:rsidRDefault="00B50319" w:rsidP="000607BD">
      <w:pPr>
        <w:pStyle w:val="ListParagraph"/>
        <w:numPr>
          <w:ilvl w:val="0"/>
          <w:numId w:val="20"/>
        </w:numPr>
        <w:autoSpaceDE w:val="0"/>
        <w:autoSpaceDN w:val="0"/>
        <w:adjustRightInd w:val="0"/>
        <w:spacing w:after="0" w:line="240" w:lineRule="auto"/>
        <w:rPr>
          <w:rFonts w:ascii="Arial" w:hAnsi="Arial" w:cs="Arial"/>
          <w:bCs/>
          <w:sz w:val="24"/>
          <w:szCs w:val="24"/>
        </w:rPr>
      </w:pPr>
      <w:r w:rsidRPr="000607BD">
        <w:rPr>
          <w:rFonts w:ascii="Arial" w:hAnsi="Arial" w:cs="Arial"/>
          <w:bCs/>
          <w:sz w:val="24"/>
          <w:szCs w:val="24"/>
        </w:rPr>
        <w:t>If the child experiences a relapse, the treatment time could possibly be extended over many years with a potentially lowered prognosis.</w:t>
      </w:r>
    </w:p>
    <w:p w14:paraId="76E99F08" w14:textId="77777777" w:rsidR="000607BD" w:rsidRPr="000607BD" w:rsidRDefault="000607BD" w:rsidP="00B50319">
      <w:pPr>
        <w:autoSpaceDE w:val="0"/>
        <w:autoSpaceDN w:val="0"/>
        <w:adjustRightInd w:val="0"/>
        <w:spacing w:after="0" w:line="240" w:lineRule="auto"/>
        <w:rPr>
          <w:rFonts w:ascii="Arial" w:hAnsi="Arial" w:cs="Arial"/>
          <w:bCs/>
          <w:sz w:val="24"/>
          <w:szCs w:val="24"/>
        </w:rPr>
      </w:pPr>
    </w:p>
    <w:p w14:paraId="7B86F14F" w14:textId="0FCADBCE" w:rsidR="000607BD" w:rsidRDefault="000607BD" w:rsidP="00B50319">
      <w:pPr>
        <w:autoSpaceDE w:val="0"/>
        <w:autoSpaceDN w:val="0"/>
        <w:adjustRightInd w:val="0"/>
        <w:spacing w:after="0" w:line="240" w:lineRule="auto"/>
        <w:rPr>
          <w:rFonts w:ascii="Arial" w:hAnsi="Arial" w:cs="Arial"/>
          <w:b/>
          <w:bCs/>
          <w:sz w:val="24"/>
          <w:szCs w:val="24"/>
        </w:rPr>
      </w:pPr>
      <w:r>
        <w:rPr>
          <w:rFonts w:ascii="Arial" w:hAnsi="Arial" w:cs="Arial"/>
          <w:b/>
          <w:bCs/>
          <w:sz w:val="24"/>
          <w:szCs w:val="24"/>
        </w:rPr>
        <w:t>The Need for Progress</w:t>
      </w:r>
    </w:p>
    <w:p w14:paraId="2F2C735E" w14:textId="0219AA93" w:rsidR="000607BD" w:rsidRPr="000607BD" w:rsidRDefault="000607BD" w:rsidP="000607BD">
      <w:pPr>
        <w:pStyle w:val="ListParagraph"/>
        <w:numPr>
          <w:ilvl w:val="0"/>
          <w:numId w:val="21"/>
        </w:numPr>
        <w:autoSpaceDE w:val="0"/>
        <w:autoSpaceDN w:val="0"/>
        <w:adjustRightInd w:val="0"/>
        <w:spacing w:after="0" w:line="240" w:lineRule="auto"/>
        <w:rPr>
          <w:rFonts w:ascii="Arial" w:hAnsi="Arial" w:cs="Arial"/>
          <w:bCs/>
          <w:sz w:val="24"/>
          <w:szCs w:val="24"/>
        </w:rPr>
      </w:pPr>
      <w:r w:rsidRPr="000607BD">
        <w:rPr>
          <w:rFonts w:ascii="Arial" w:hAnsi="Arial" w:cs="Arial"/>
          <w:bCs/>
          <w:sz w:val="24"/>
          <w:szCs w:val="24"/>
        </w:rPr>
        <w:t>In 80% of cases, a child’s cancer diagnosis is delayed until the disease is very advanced and has spread to other parts of the body. As a stark comparison, this only occurs in 20% of adult cancer cases.</w:t>
      </w:r>
    </w:p>
    <w:p w14:paraId="2DB189C4" w14:textId="781AFD68" w:rsidR="000607BD" w:rsidRPr="000607BD" w:rsidRDefault="000607BD" w:rsidP="000607BD">
      <w:pPr>
        <w:pStyle w:val="ListParagraph"/>
        <w:numPr>
          <w:ilvl w:val="0"/>
          <w:numId w:val="21"/>
        </w:numPr>
        <w:autoSpaceDE w:val="0"/>
        <w:autoSpaceDN w:val="0"/>
        <w:adjustRightInd w:val="0"/>
        <w:spacing w:after="0" w:line="240" w:lineRule="auto"/>
        <w:rPr>
          <w:rFonts w:ascii="Arial" w:hAnsi="Arial" w:cs="Arial"/>
          <w:bCs/>
          <w:sz w:val="24"/>
          <w:szCs w:val="24"/>
        </w:rPr>
      </w:pPr>
      <w:r w:rsidRPr="000607BD">
        <w:rPr>
          <w:rFonts w:ascii="Arial" w:hAnsi="Arial" w:cs="Arial"/>
          <w:bCs/>
          <w:sz w:val="24"/>
          <w:szCs w:val="24"/>
        </w:rPr>
        <w:t>Childhood cancers tend to be more aggressive than adult cancers, so this late diagnosis can significantly affect the 5-year survival probability of the child.</w:t>
      </w:r>
    </w:p>
    <w:p w14:paraId="6F825AFD" w14:textId="78C35183" w:rsidR="000607BD" w:rsidRPr="00AB65A6" w:rsidRDefault="000607BD" w:rsidP="000607BD">
      <w:pPr>
        <w:pStyle w:val="ListParagraph"/>
        <w:numPr>
          <w:ilvl w:val="0"/>
          <w:numId w:val="21"/>
        </w:numPr>
        <w:autoSpaceDE w:val="0"/>
        <w:autoSpaceDN w:val="0"/>
        <w:adjustRightInd w:val="0"/>
        <w:spacing w:after="0" w:line="240" w:lineRule="auto"/>
        <w:rPr>
          <w:rFonts w:ascii="Arial" w:hAnsi="Arial" w:cs="Arial"/>
          <w:sz w:val="24"/>
          <w:szCs w:val="24"/>
        </w:rPr>
      </w:pPr>
      <w:r w:rsidRPr="000607BD">
        <w:rPr>
          <w:rFonts w:ascii="Arial" w:hAnsi="Arial" w:cs="Arial"/>
          <w:bCs/>
          <w:sz w:val="24"/>
          <w:szCs w:val="24"/>
        </w:rPr>
        <w:t>Today’s pediatric cancer patients are still being treated with drugs that were developed in the 1950’s, 1960’s and 1970’s.</w:t>
      </w:r>
    </w:p>
    <w:p w14:paraId="6588FF5E" w14:textId="77777777" w:rsidR="00AB65A6" w:rsidRDefault="00AB65A6" w:rsidP="00AB65A6">
      <w:pPr>
        <w:autoSpaceDE w:val="0"/>
        <w:autoSpaceDN w:val="0"/>
        <w:adjustRightInd w:val="0"/>
        <w:spacing w:after="0" w:line="240" w:lineRule="auto"/>
        <w:rPr>
          <w:rFonts w:ascii="Arial" w:hAnsi="Arial" w:cs="Arial"/>
          <w:sz w:val="24"/>
          <w:szCs w:val="24"/>
        </w:rPr>
      </w:pPr>
    </w:p>
    <w:p w14:paraId="43DC66CB" w14:textId="77777777" w:rsidR="00AB65A6" w:rsidRDefault="00AB65A6" w:rsidP="00AB65A6">
      <w:pPr>
        <w:autoSpaceDE w:val="0"/>
        <w:autoSpaceDN w:val="0"/>
        <w:adjustRightInd w:val="0"/>
        <w:spacing w:after="0" w:line="240" w:lineRule="auto"/>
        <w:rPr>
          <w:rFonts w:ascii="Arial" w:hAnsi="Arial" w:cs="Arial"/>
          <w:sz w:val="24"/>
          <w:szCs w:val="24"/>
        </w:rPr>
      </w:pPr>
    </w:p>
    <w:p w14:paraId="75BD8742" w14:textId="2DCE7934" w:rsidR="00586468" w:rsidRDefault="00AB65A6" w:rsidP="00AB65A6">
      <w:pPr>
        <w:autoSpaceDE w:val="0"/>
        <w:autoSpaceDN w:val="0"/>
        <w:adjustRightInd w:val="0"/>
        <w:spacing w:after="0" w:line="240" w:lineRule="auto"/>
        <w:rPr>
          <w:rFonts w:ascii="Arial" w:hAnsi="Arial" w:cs="Arial"/>
          <w:b/>
          <w:bCs/>
          <w:sz w:val="24"/>
          <w:szCs w:val="24"/>
        </w:rPr>
      </w:pPr>
      <w:r>
        <w:rPr>
          <w:rFonts w:ascii="Arial" w:hAnsi="Arial" w:cs="Arial"/>
          <w:b/>
          <w:bCs/>
          <w:sz w:val="24"/>
          <w:szCs w:val="24"/>
        </w:rPr>
        <w:lastRenderedPageBreak/>
        <w:t>The Need for Progress</w:t>
      </w:r>
    </w:p>
    <w:p w14:paraId="125FB984" w14:textId="77777777" w:rsidR="00586468" w:rsidRPr="00AB65A6" w:rsidRDefault="00586468" w:rsidP="00AB65A6">
      <w:pPr>
        <w:autoSpaceDE w:val="0"/>
        <w:autoSpaceDN w:val="0"/>
        <w:adjustRightInd w:val="0"/>
        <w:spacing w:after="0" w:line="240" w:lineRule="auto"/>
        <w:rPr>
          <w:rFonts w:ascii="Arial" w:hAnsi="Arial" w:cs="Arial"/>
          <w:b/>
          <w:bCs/>
          <w:sz w:val="24"/>
          <w:szCs w:val="24"/>
        </w:rPr>
      </w:pPr>
    </w:p>
    <w:p w14:paraId="2675077E" w14:textId="77777777" w:rsidR="000607BD" w:rsidRPr="00AB65A6" w:rsidRDefault="000607BD" w:rsidP="000607BD">
      <w:pPr>
        <w:pStyle w:val="ListParagraph"/>
        <w:numPr>
          <w:ilvl w:val="0"/>
          <w:numId w:val="21"/>
        </w:numPr>
        <w:autoSpaceDE w:val="0"/>
        <w:autoSpaceDN w:val="0"/>
        <w:adjustRightInd w:val="0"/>
        <w:spacing w:after="0" w:line="240" w:lineRule="auto"/>
        <w:rPr>
          <w:rFonts w:ascii="Arial" w:hAnsi="Arial" w:cs="Arial"/>
          <w:bCs/>
          <w:sz w:val="24"/>
          <w:szCs w:val="24"/>
        </w:rPr>
      </w:pPr>
      <w:r w:rsidRPr="00AB65A6">
        <w:rPr>
          <w:rFonts w:ascii="Arial" w:hAnsi="Arial" w:cs="Arial"/>
          <w:bCs/>
          <w:sz w:val="24"/>
          <w:szCs w:val="24"/>
        </w:rPr>
        <w:t>Why? Because childhood cancer is rare, often called an ‘orphan disease.’  Therefore, drug development for this group of patients is not considered ‘cost effective.’</w:t>
      </w:r>
    </w:p>
    <w:p w14:paraId="082430A3" w14:textId="77777777" w:rsidR="000607BD" w:rsidRPr="00AB65A6" w:rsidRDefault="000607BD" w:rsidP="000607BD">
      <w:pPr>
        <w:pStyle w:val="ListParagraph"/>
        <w:numPr>
          <w:ilvl w:val="0"/>
          <w:numId w:val="21"/>
        </w:numPr>
        <w:autoSpaceDE w:val="0"/>
        <w:autoSpaceDN w:val="0"/>
        <w:adjustRightInd w:val="0"/>
        <w:rPr>
          <w:rFonts w:ascii="Arial" w:hAnsi="Arial" w:cs="Arial"/>
          <w:bCs/>
          <w:sz w:val="24"/>
          <w:szCs w:val="24"/>
        </w:rPr>
      </w:pPr>
      <w:r w:rsidRPr="00AB65A6">
        <w:rPr>
          <w:rFonts w:ascii="Arial" w:hAnsi="Arial" w:cs="Arial"/>
          <w:bCs/>
          <w:sz w:val="24"/>
          <w:szCs w:val="24"/>
        </w:rPr>
        <w:t>Some forms of pediatric cancer have seen an increase in survival over the past few decades but one in four children will still die. If formerly incurable types of cancer are being treated successfully with “old drugs,” imagine what progress could be made with new drugs!</w:t>
      </w:r>
    </w:p>
    <w:p w14:paraId="4B6F05DF" w14:textId="6F6A8FB7" w:rsidR="000607BD" w:rsidRPr="00AB65A6" w:rsidRDefault="000607BD" w:rsidP="000607BD">
      <w:pPr>
        <w:pStyle w:val="ListParagraph"/>
        <w:numPr>
          <w:ilvl w:val="0"/>
          <w:numId w:val="21"/>
        </w:numPr>
        <w:autoSpaceDE w:val="0"/>
        <w:autoSpaceDN w:val="0"/>
        <w:adjustRightInd w:val="0"/>
        <w:rPr>
          <w:rFonts w:ascii="Arial" w:hAnsi="Arial" w:cs="Arial"/>
          <w:bCs/>
          <w:sz w:val="24"/>
          <w:szCs w:val="24"/>
        </w:rPr>
      </w:pPr>
      <w:r w:rsidRPr="00AB65A6">
        <w:rPr>
          <w:rFonts w:ascii="Arial" w:hAnsi="Arial" w:cs="Arial"/>
          <w:bCs/>
          <w:sz w:val="24"/>
          <w:szCs w:val="24"/>
        </w:rPr>
        <w:t>In the past 20 years, the FDA has only approved ONE new drug exclusively for pediatric patients.</w:t>
      </w:r>
    </w:p>
    <w:p w14:paraId="194034D0" w14:textId="694FC8C0" w:rsidR="000607BD" w:rsidRPr="00AB65A6" w:rsidRDefault="000607BD" w:rsidP="000607BD">
      <w:pPr>
        <w:pStyle w:val="ListParagraph"/>
        <w:numPr>
          <w:ilvl w:val="0"/>
          <w:numId w:val="21"/>
        </w:numPr>
        <w:autoSpaceDE w:val="0"/>
        <w:autoSpaceDN w:val="0"/>
        <w:adjustRightInd w:val="0"/>
        <w:rPr>
          <w:rFonts w:ascii="Arial" w:hAnsi="Arial" w:cs="Arial"/>
          <w:bCs/>
        </w:rPr>
      </w:pPr>
      <w:r w:rsidRPr="000607BD">
        <w:rPr>
          <w:rFonts w:ascii="Arial" w:hAnsi="Arial" w:cs="Arial"/>
          <w:bCs/>
        </w:rPr>
        <w:t>In the past 20 years, the prevalence of pediatric cancer has risen by 29%.</w:t>
      </w:r>
    </w:p>
    <w:p w14:paraId="684671C6" w14:textId="77777777" w:rsidR="00586468" w:rsidRDefault="000607BD" w:rsidP="00586468">
      <w:pPr>
        <w:autoSpaceDE w:val="0"/>
        <w:autoSpaceDN w:val="0"/>
        <w:adjustRightInd w:val="0"/>
        <w:rPr>
          <w:rFonts w:ascii="Arial" w:hAnsi="Arial" w:cs="Arial"/>
          <w:b/>
          <w:bCs/>
          <w:sz w:val="24"/>
          <w:szCs w:val="24"/>
        </w:rPr>
      </w:pPr>
      <w:r w:rsidRPr="00AB65A6">
        <w:rPr>
          <w:rFonts w:ascii="Arial" w:hAnsi="Arial" w:cs="Arial"/>
          <w:b/>
          <w:bCs/>
          <w:sz w:val="24"/>
          <w:szCs w:val="24"/>
        </w:rPr>
        <w:t xml:space="preserve">The Battle After Treatment                                                                                                        </w:t>
      </w:r>
    </w:p>
    <w:p w14:paraId="418A0727" w14:textId="7187AA98" w:rsidR="000607BD" w:rsidRPr="00586468" w:rsidRDefault="000607BD" w:rsidP="00586468">
      <w:pPr>
        <w:pStyle w:val="ListParagraph"/>
        <w:numPr>
          <w:ilvl w:val="0"/>
          <w:numId w:val="28"/>
        </w:numPr>
        <w:autoSpaceDE w:val="0"/>
        <w:autoSpaceDN w:val="0"/>
        <w:adjustRightInd w:val="0"/>
        <w:rPr>
          <w:rFonts w:ascii="Arial" w:hAnsi="Arial" w:cs="Arial"/>
          <w:b/>
          <w:bCs/>
          <w:sz w:val="24"/>
          <w:szCs w:val="24"/>
        </w:rPr>
      </w:pPr>
      <w:r w:rsidRPr="00586468">
        <w:rPr>
          <w:rFonts w:ascii="Arial" w:hAnsi="Arial" w:cs="Arial"/>
          <w:bCs/>
          <w:sz w:val="24"/>
          <w:szCs w:val="24"/>
        </w:rPr>
        <w:t xml:space="preserve">Out of every 4 children diagnosed, one will not survive past 5 years and three will have life-long complications due to aggressive treatments for their cancer. </w:t>
      </w:r>
    </w:p>
    <w:p w14:paraId="67413B5B" w14:textId="7E9C3EC0" w:rsidR="000607BD" w:rsidRPr="00AB65A6" w:rsidRDefault="000607BD" w:rsidP="00AB65A6">
      <w:pPr>
        <w:pStyle w:val="ListParagraph"/>
        <w:numPr>
          <w:ilvl w:val="0"/>
          <w:numId w:val="26"/>
        </w:numPr>
        <w:autoSpaceDE w:val="0"/>
        <w:autoSpaceDN w:val="0"/>
        <w:adjustRightInd w:val="0"/>
        <w:rPr>
          <w:rFonts w:ascii="Arial" w:hAnsi="Arial" w:cs="Arial"/>
          <w:bCs/>
          <w:sz w:val="24"/>
          <w:szCs w:val="24"/>
        </w:rPr>
      </w:pPr>
      <w:r w:rsidRPr="00AB65A6">
        <w:rPr>
          <w:rFonts w:ascii="Arial" w:hAnsi="Arial" w:cs="Arial"/>
          <w:bCs/>
          <w:sz w:val="24"/>
          <w:szCs w:val="24"/>
        </w:rPr>
        <w:t>When treatment stops, an entirely different battle begins…</w:t>
      </w:r>
    </w:p>
    <w:p w14:paraId="15613163" w14:textId="77777777" w:rsidR="00AB7312" w:rsidRPr="00AB65A6" w:rsidRDefault="00AB7312" w:rsidP="00AB65A6">
      <w:pPr>
        <w:pStyle w:val="ListParagraph"/>
        <w:numPr>
          <w:ilvl w:val="1"/>
          <w:numId w:val="26"/>
        </w:numPr>
        <w:autoSpaceDE w:val="0"/>
        <w:autoSpaceDN w:val="0"/>
        <w:adjustRightInd w:val="0"/>
        <w:rPr>
          <w:rFonts w:ascii="Arial" w:hAnsi="Arial" w:cs="Arial"/>
          <w:bCs/>
          <w:sz w:val="24"/>
          <w:szCs w:val="24"/>
        </w:rPr>
      </w:pPr>
      <w:r w:rsidRPr="00AB65A6">
        <w:rPr>
          <w:rFonts w:ascii="Arial" w:hAnsi="Arial" w:cs="Arial"/>
          <w:bCs/>
          <w:sz w:val="24"/>
          <w:szCs w:val="24"/>
        </w:rPr>
        <w:t xml:space="preserve">Because children’s bodies are still developing, toxic therapies damage more than just the cancer cells. Young cancer survivors live the remainder of their lives with the side-effects of their initial treatments. </w:t>
      </w:r>
    </w:p>
    <w:p w14:paraId="4CB0699F" w14:textId="45B123DD" w:rsidR="00AB7312" w:rsidRPr="00AB65A6" w:rsidRDefault="00586468" w:rsidP="00AB65A6">
      <w:pPr>
        <w:pStyle w:val="ListParagraph"/>
        <w:numPr>
          <w:ilvl w:val="0"/>
          <w:numId w:val="26"/>
        </w:numPr>
        <w:autoSpaceDE w:val="0"/>
        <w:autoSpaceDN w:val="0"/>
        <w:adjustRightInd w:val="0"/>
        <w:rPr>
          <w:rFonts w:ascii="Arial" w:hAnsi="Arial" w:cs="Arial"/>
          <w:bCs/>
          <w:sz w:val="24"/>
          <w:szCs w:val="24"/>
        </w:rPr>
      </w:pPr>
      <w:r w:rsidRPr="00586468">
        <w:rPr>
          <w:rFonts w:ascii="Arial" w:hAnsi="Arial" w:cs="Arial"/>
          <w:b/>
          <w:bCs/>
          <w:sz w:val="24"/>
          <w:szCs w:val="24"/>
        </w:rPr>
        <w:drawing>
          <wp:anchor distT="0" distB="0" distL="114300" distR="114300" simplePos="0" relativeHeight="251662336" behindDoc="0" locked="0" layoutInCell="1" allowOverlap="1" wp14:anchorId="505CF65A" wp14:editId="4B283DB5">
            <wp:simplePos x="0" y="0"/>
            <wp:positionH relativeFrom="column">
              <wp:posOffset>4624070</wp:posOffset>
            </wp:positionH>
            <wp:positionV relativeFrom="paragraph">
              <wp:posOffset>120015</wp:posOffset>
            </wp:positionV>
            <wp:extent cx="1726565" cy="2689860"/>
            <wp:effectExtent l="50800" t="50800" r="51435" b="53340"/>
            <wp:wrapThrough wrapText="bothSides">
              <wp:wrapPolygon edited="0">
                <wp:start x="-636" y="-408"/>
                <wp:lineTo x="-636" y="21824"/>
                <wp:lineTo x="21926" y="21824"/>
                <wp:lineTo x="21926" y="-408"/>
                <wp:lineTo x="-636" y="-408"/>
              </wp:wrapPolygon>
            </wp:wrapThrough>
            <wp:docPr id="6" name="Picture 6" descr="Siddique yellow do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7" descr="Siddique yellow door.jpg"/>
                    <pic:cNvPicPr>
                      <a:picLocks noChangeAspect="1"/>
                    </pic:cNvPicPr>
                  </pic:nvPicPr>
                  <pic:blipFill rotWithShape="1">
                    <a:blip r:embed="rId10" cstate="print">
                      <a:extLst>
                        <a:ext uri="{28A0092B-C50C-407E-A947-70E740481C1C}">
                          <a14:useLocalDpi xmlns:a14="http://schemas.microsoft.com/office/drawing/2010/main" val="0"/>
                        </a:ext>
                      </a:extLst>
                    </a:blip>
                    <a:srcRect l="6619" t="2096" r="7033" b="4197"/>
                    <a:stretch/>
                  </pic:blipFill>
                  <pic:spPr bwMode="auto">
                    <a:xfrm>
                      <a:off x="0" y="0"/>
                      <a:ext cx="1726565" cy="2689860"/>
                    </a:xfrm>
                    <a:prstGeom prst="rect">
                      <a:avLst/>
                    </a:prstGeom>
                    <a:noFill/>
                    <a:ln w="50800" cap="flat" cmpd="sng" algn="ctr">
                      <a:solidFill>
                        <a:srgbClr val="D59F0F"/>
                      </a:solidFill>
                      <a:prstDash val="solid"/>
                      <a:miter lim="800000"/>
                      <a:headEnd type="none" w="med" len="med"/>
                      <a:tailEnd type="none" w="med" len="med"/>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AB7312" w:rsidRPr="00AB65A6">
        <w:rPr>
          <w:rFonts w:ascii="Arial" w:hAnsi="Arial" w:cs="Arial"/>
          <w:bCs/>
          <w:sz w:val="24"/>
          <w:szCs w:val="24"/>
        </w:rPr>
        <w:t>A few of these side effects are:</w:t>
      </w:r>
    </w:p>
    <w:p w14:paraId="31146B92" w14:textId="109BD7C4" w:rsidR="00AB65A6" w:rsidRDefault="00D87248" w:rsidP="00AB65A6">
      <w:pPr>
        <w:pStyle w:val="ListParagraph"/>
        <w:numPr>
          <w:ilvl w:val="1"/>
          <w:numId w:val="26"/>
        </w:numPr>
        <w:autoSpaceDE w:val="0"/>
        <w:autoSpaceDN w:val="0"/>
        <w:adjustRightInd w:val="0"/>
        <w:rPr>
          <w:rFonts w:ascii="Arial" w:hAnsi="Arial" w:cs="Arial"/>
          <w:bCs/>
          <w:sz w:val="24"/>
          <w:szCs w:val="24"/>
        </w:rPr>
      </w:pPr>
      <w:r w:rsidRPr="00AB65A6">
        <w:rPr>
          <w:rFonts w:ascii="Arial" w:hAnsi="Arial" w:cs="Arial"/>
          <w:bCs/>
          <w:sz w:val="24"/>
          <w:szCs w:val="24"/>
        </w:rPr>
        <w:t xml:space="preserve"> Delayed/ Disrupted cognitive development</w:t>
      </w:r>
    </w:p>
    <w:p w14:paraId="6DBAAA04" w14:textId="621A6031" w:rsidR="00AB65A6" w:rsidRDefault="00D87248" w:rsidP="00AB65A6">
      <w:pPr>
        <w:pStyle w:val="ListParagraph"/>
        <w:numPr>
          <w:ilvl w:val="1"/>
          <w:numId w:val="26"/>
        </w:numPr>
        <w:autoSpaceDE w:val="0"/>
        <w:autoSpaceDN w:val="0"/>
        <w:adjustRightInd w:val="0"/>
        <w:rPr>
          <w:rFonts w:ascii="Arial" w:hAnsi="Arial" w:cs="Arial"/>
          <w:bCs/>
          <w:sz w:val="24"/>
          <w:szCs w:val="24"/>
        </w:rPr>
      </w:pPr>
      <w:r w:rsidRPr="00AB65A6">
        <w:rPr>
          <w:rFonts w:ascii="Arial" w:hAnsi="Arial" w:cs="Arial"/>
          <w:bCs/>
          <w:sz w:val="24"/>
          <w:szCs w:val="24"/>
        </w:rPr>
        <w:t>Stunted Growth</w:t>
      </w:r>
    </w:p>
    <w:p w14:paraId="2C49BAC1" w14:textId="7967320D" w:rsidR="00AB65A6" w:rsidRDefault="00D87248" w:rsidP="00AB65A6">
      <w:pPr>
        <w:pStyle w:val="ListParagraph"/>
        <w:numPr>
          <w:ilvl w:val="1"/>
          <w:numId w:val="26"/>
        </w:numPr>
        <w:autoSpaceDE w:val="0"/>
        <w:autoSpaceDN w:val="0"/>
        <w:adjustRightInd w:val="0"/>
        <w:rPr>
          <w:rFonts w:ascii="Arial" w:hAnsi="Arial" w:cs="Arial"/>
          <w:bCs/>
          <w:sz w:val="24"/>
          <w:szCs w:val="24"/>
        </w:rPr>
      </w:pPr>
      <w:r w:rsidRPr="00AB65A6">
        <w:rPr>
          <w:rFonts w:ascii="Arial" w:hAnsi="Arial" w:cs="Arial"/>
          <w:bCs/>
          <w:sz w:val="24"/>
          <w:szCs w:val="24"/>
        </w:rPr>
        <w:t>Damaged speech and/or hearing</w:t>
      </w:r>
    </w:p>
    <w:p w14:paraId="46FA0172" w14:textId="7DF49DD4" w:rsidR="00AB65A6" w:rsidRDefault="00D87248" w:rsidP="00AB65A6">
      <w:pPr>
        <w:pStyle w:val="ListParagraph"/>
        <w:numPr>
          <w:ilvl w:val="1"/>
          <w:numId w:val="26"/>
        </w:numPr>
        <w:autoSpaceDE w:val="0"/>
        <w:autoSpaceDN w:val="0"/>
        <w:adjustRightInd w:val="0"/>
        <w:rPr>
          <w:rFonts w:ascii="Arial" w:hAnsi="Arial" w:cs="Arial"/>
          <w:bCs/>
          <w:sz w:val="24"/>
          <w:szCs w:val="24"/>
        </w:rPr>
      </w:pPr>
      <w:r w:rsidRPr="00AB65A6">
        <w:rPr>
          <w:rFonts w:ascii="Arial" w:hAnsi="Arial" w:cs="Arial"/>
          <w:bCs/>
          <w:sz w:val="24"/>
          <w:szCs w:val="24"/>
        </w:rPr>
        <w:t>Infertility and Endocrine Dysfunction</w:t>
      </w:r>
    </w:p>
    <w:p w14:paraId="1C231E5B" w14:textId="1C2FE10D" w:rsidR="00AB65A6" w:rsidRDefault="00D87248" w:rsidP="00AB65A6">
      <w:pPr>
        <w:pStyle w:val="ListParagraph"/>
        <w:numPr>
          <w:ilvl w:val="1"/>
          <w:numId w:val="26"/>
        </w:numPr>
        <w:autoSpaceDE w:val="0"/>
        <w:autoSpaceDN w:val="0"/>
        <w:adjustRightInd w:val="0"/>
        <w:rPr>
          <w:rFonts w:ascii="Arial" w:hAnsi="Arial" w:cs="Arial"/>
          <w:bCs/>
          <w:sz w:val="24"/>
          <w:szCs w:val="24"/>
        </w:rPr>
      </w:pPr>
      <w:r w:rsidRPr="00AB65A6">
        <w:rPr>
          <w:rFonts w:ascii="Arial" w:hAnsi="Arial" w:cs="Arial"/>
          <w:bCs/>
          <w:sz w:val="24"/>
          <w:szCs w:val="24"/>
        </w:rPr>
        <w:t>Learning Disabilities</w:t>
      </w:r>
    </w:p>
    <w:p w14:paraId="5E8A59C0" w14:textId="01445B8B" w:rsidR="00AB7312" w:rsidRPr="00AB65A6" w:rsidRDefault="00D87248" w:rsidP="00AB65A6">
      <w:pPr>
        <w:pStyle w:val="ListParagraph"/>
        <w:numPr>
          <w:ilvl w:val="1"/>
          <w:numId w:val="26"/>
        </w:numPr>
        <w:autoSpaceDE w:val="0"/>
        <w:autoSpaceDN w:val="0"/>
        <w:adjustRightInd w:val="0"/>
        <w:rPr>
          <w:rFonts w:ascii="Arial" w:hAnsi="Arial" w:cs="Arial"/>
          <w:bCs/>
          <w:sz w:val="24"/>
          <w:szCs w:val="24"/>
        </w:rPr>
      </w:pPr>
      <w:r w:rsidRPr="00AB65A6">
        <w:rPr>
          <w:rFonts w:ascii="Arial" w:hAnsi="Arial" w:cs="Arial"/>
          <w:bCs/>
          <w:sz w:val="24"/>
          <w:szCs w:val="24"/>
        </w:rPr>
        <w:t>Physical Ha</w:t>
      </w:r>
      <w:r w:rsidR="00AB65A6">
        <w:rPr>
          <w:rFonts w:ascii="Arial" w:hAnsi="Arial" w:cs="Arial"/>
          <w:bCs/>
          <w:sz w:val="24"/>
          <w:szCs w:val="24"/>
        </w:rPr>
        <w:t xml:space="preserve">ndicaps due to nerve damage or </w:t>
      </w:r>
      <w:r w:rsidR="00AB7312" w:rsidRPr="00AB65A6">
        <w:rPr>
          <w:rFonts w:ascii="Arial" w:hAnsi="Arial" w:cs="Arial"/>
          <w:bCs/>
          <w:sz w:val="24"/>
          <w:szCs w:val="24"/>
        </w:rPr>
        <w:t>amputation</w:t>
      </w:r>
    </w:p>
    <w:p w14:paraId="06A8DA29" w14:textId="2CFB46D8" w:rsidR="00586468" w:rsidRDefault="00AB7312" w:rsidP="00586468">
      <w:pPr>
        <w:pStyle w:val="ListParagraph"/>
        <w:numPr>
          <w:ilvl w:val="0"/>
          <w:numId w:val="26"/>
        </w:numPr>
        <w:autoSpaceDE w:val="0"/>
        <w:autoSpaceDN w:val="0"/>
        <w:adjustRightInd w:val="0"/>
        <w:rPr>
          <w:rFonts w:ascii="Arial" w:hAnsi="Arial" w:cs="Arial"/>
          <w:bCs/>
          <w:sz w:val="24"/>
          <w:szCs w:val="24"/>
        </w:rPr>
      </w:pPr>
      <w:r w:rsidRPr="00AB65A6">
        <w:rPr>
          <w:rFonts w:ascii="Arial" w:hAnsi="Arial" w:cs="Arial"/>
          <w:bCs/>
          <w:sz w:val="24"/>
          <w:szCs w:val="24"/>
        </w:rPr>
        <w:t>As many as 2/3rds of survivors have at least one chronic health effect.</w:t>
      </w:r>
    </w:p>
    <w:p w14:paraId="1186C11C" w14:textId="1CA34A03" w:rsidR="00AB7312" w:rsidRPr="00586468" w:rsidRDefault="00AB7312" w:rsidP="00586468">
      <w:pPr>
        <w:pStyle w:val="ListParagraph"/>
        <w:numPr>
          <w:ilvl w:val="0"/>
          <w:numId w:val="26"/>
        </w:numPr>
        <w:autoSpaceDE w:val="0"/>
        <w:autoSpaceDN w:val="0"/>
        <w:adjustRightInd w:val="0"/>
        <w:rPr>
          <w:rFonts w:ascii="Arial" w:hAnsi="Arial" w:cs="Arial"/>
          <w:bCs/>
          <w:sz w:val="24"/>
          <w:szCs w:val="24"/>
        </w:rPr>
      </w:pPr>
      <w:r w:rsidRPr="00586468">
        <w:rPr>
          <w:rFonts w:ascii="Arial" w:hAnsi="Arial" w:cs="Arial"/>
          <w:bCs/>
          <w:sz w:val="24"/>
          <w:szCs w:val="24"/>
        </w:rPr>
        <w:t>25% of survivors have severe or life-threatening effects.</w:t>
      </w:r>
    </w:p>
    <w:p w14:paraId="79AB0830" w14:textId="68058642" w:rsidR="00AB7312" w:rsidRPr="00AB65A6" w:rsidRDefault="00AB7312" w:rsidP="00AB65A6">
      <w:pPr>
        <w:pStyle w:val="ListParagraph"/>
        <w:numPr>
          <w:ilvl w:val="0"/>
          <w:numId w:val="26"/>
        </w:numPr>
        <w:autoSpaceDE w:val="0"/>
        <w:autoSpaceDN w:val="0"/>
        <w:adjustRightInd w:val="0"/>
        <w:rPr>
          <w:rFonts w:ascii="Arial" w:hAnsi="Arial" w:cs="Arial"/>
          <w:bCs/>
          <w:sz w:val="24"/>
          <w:szCs w:val="24"/>
        </w:rPr>
      </w:pPr>
      <w:r w:rsidRPr="00AB65A6">
        <w:rPr>
          <w:rFonts w:ascii="Arial" w:hAnsi="Arial" w:cs="Arial"/>
          <w:bCs/>
          <w:sz w:val="24"/>
          <w:szCs w:val="24"/>
        </w:rPr>
        <w:t>10% will develop a secondary cancer.</w:t>
      </w:r>
    </w:p>
    <w:p w14:paraId="7D5CC182" w14:textId="4E305DD7" w:rsidR="00586468" w:rsidRDefault="00586468" w:rsidP="00586468">
      <w:pPr>
        <w:autoSpaceDE w:val="0"/>
        <w:autoSpaceDN w:val="0"/>
        <w:adjustRightInd w:val="0"/>
        <w:rPr>
          <w:rFonts w:ascii="Arial" w:hAnsi="Arial" w:cs="Arial"/>
          <w:b/>
          <w:bCs/>
          <w:sz w:val="24"/>
          <w:szCs w:val="24"/>
        </w:rPr>
      </w:pPr>
    </w:p>
    <w:p w14:paraId="6A78A025" w14:textId="77777777" w:rsidR="00586468" w:rsidRDefault="00586468" w:rsidP="00586468">
      <w:pPr>
        <w:autoSpaceDE w:val="0"/>
        <w:autoSpaceDN w:val="0"/>
        <w:adjustRightInd w:val="0"/>
        <w:rPr>
          <w:rFonts w:ascii="Arial" w:hAnsi="Arial" w:cs="Arial"/>
          <w:b/>
          <w:bCs/>
          <w:sz w:val="24"/>
          <w:szCs w:val="24"/>
        </w:rPr>
      </w:pPr>
    </w:p>
    <w:p w14:paraId="30A49877" w14:textId="77777777" w:rsidR="00586468" w:rsidRDefault="00586468" w:rsidP="00586468">
      <w:pPr>
        <w:autoSpaceDE w:val="0"/>
        <w:autoSpaceDN w:val="0"/>
        <w:adjustRightInd w:val="0"/>
        <w:rPr>
          <w:rFonts w:ascii="Arial" w:hAnsi="Arial" w:cs="Arial"/>
          <w:b/>
          <w:bCs/>
          <w:sz w:val="24"/>
          <w:szCs w:val="24"/>
        </w:rPr>
      </w:pPr>
    </w:p>
    <w:p w14:paraId="3579CBB9" w14:textId="77777777" w:rsidR="00586468" w:rsidRDefault="00586468" w:rsidP="00586468">
      <w:pPr>
        <w:autoSpaceDE w:val="0"/>
        <w:autoSpaceDN w:val="0"/>
        <w:adjustRightInd w:val="0"/>
        <w:rPr>
          <w:rFonts w:ascii="Arial" w:hAnsi="Arial" w:cs="Arial"/>
          <w:b/>
          <w:bCs/>
          <w:sz w:val="24"/>
          <w:szCs w:val="24"/>
        </w:rPr>
      </w:pPr>
    </w:p>
    <w:p w14:paraId="1C893E6B" w14:textId="6A9EE12A" w:rsidR="00586468" w:rsidRDefault="00586468" w:rsidP="00586468">
      <w:pPr>
        <w:autoSpaceDE w:val="0"/>
        <w:autoSpaceDN w:val="0"/>
        <w:adjustRightInd w:val="0"/>
        <w:rPr>
          <w:rFonts w:ascii="Arial" w:hAnsi="Arial" w:cs="Arial"/>
          <w:b/>
          <w:bCs/>
          <w:sz w:val="24"/>
          <w:szCs w:val="24"/>
        </w:rPr>
      </w:pPr>
    </w:p>
    <w:p w14:paraId="7CBF20B5" w14:textId="77777777" w:rsidR="00586468" w:rsidRDefault="00586468" w:rsidP="00586468">
      <w:pPr>
        <w:autoSpaceDE w:val="0"/>
        <w:autoSpaceDN w:val="0"/>
        <w:adjustRightInd w:val="0"/>
        <w:rPr>
          <w:rFonts w:ascii="Arial" w:hAnsi="Arial" w:cs="Arial"/>
          <w:b/>
          <w:bCs/>
          <w:sz w:val="24"/>
          <w:szCs w:val="24"/>
        </w:rPr>
      </w:pPr>
    </w:p>
    <w:p w14:paraId="7A546A64" w14:textId="72BAC233" w:rsidR="00586468" w:rsidRDefault="00586468" w:rsidP="00586468">
      <w:pPr>
        <w:autoSpaceDE w:val="0"/>
        <w:autoSpaceDN w:val="0"/>
        <w:adjustRightInd w:val="0"/>
        <w:rPr>
          <w:rFonts w:ascii="Arial" w:hAnsi="Arial" w:cs="Arial"/>
          <w:bCs/>
          <w:sz w:val="24"/>
          <w:szCs w:val="24"/>
        </w:rPr>
      </w:pPr>
      <w:r>
        <w:rPr>
          <w:rFonts w:ascii="Arial" w:hAnsi="Arial" w:cs="Arial"/>
          <w:b/>
          <w:bCs/>
          <w:sz w:val="24"/>
          <w:szCs w:val="24"/>
        </w:rPr>
        <w:t>Follow-up C</w:t>
      </w:r>
      <w:r w:rsidR="00AB7312" w:rsidRPr="00586468">
        <w:rPr>
          <w:rFonts w:ascii="Arial" w:hAnsi="Arial" w:cs="Arial"/>
          <w:b/>
          <w:bCs/>
          <w:sz w:val="24"/>
          <w:szCs w:val="24"/>
        </w:rPr>
        <w:t>are is CRUCIAL</w:t>
      </w:r>
      <w:r>
        <w:rPr>
          <w:rFonts w:ascii="Arial" w:hAnsi="Arial" w:cs="Arial"/>
          <w:bCs/>
          <w:sz w:val="24"/>
          <w:szCs w:val="24"/>
        </w:rPr>
        <w:t>.</w:t>
      </w:r>
    </w:p>
    <w:p w14:paraId="31662268" w14:textId="138268F4" w:rsidR="00AB7312" w:rsidRPr="00586468" w:rsidRDefault="00AB7312" w:rsidP="00586468">
      <w:pPr>
        <w:pStyle w:val="ListParagraph"/>
        <w:numPr>
          <w:ilvl w:val="0"/>
          <w:numId w:val="27"/>
        </w:numPr>
        <w:autoSpaceDE w:val="0"/>
        <w:autoSpaceDN w:val="0"/>
        <w:adjustRightInd w:val="0"/>
        <w:rPr>
          <w:rFonts w:ascii="Arial" w:hAnsi="Arial" w:cs="Arial"/>
          <w:bCs/>
          <w:sz w:val="24"/>
          <w:szCs w:val="24"/>
        </w:rPr>
      </w:pPr>
      <w:r w:rsidRPr="00586468">
        <w:rPr>
          <w:rFonts w:ascii="Arial" w:hAnsi="Arial" w:cs="Arial"/>
          <w:bCs/>
          <w:sz w:val="24"/>
          <w:szCs w:val="24"/>
        </w:rPr>
        <w:t>However, only 20% of children receive follow-up care. This is in stark contrast to the 90% adults who receive follow-up care.</w:t>
      </w:r>
    </w:p>
    <w:p w14:paraId="4609AE0B" w14:textId="77777777" w:rsidR="00000000" w:rsidRPr="00AB65A6" w:rsidRDefault="00D87248" w:rsidP="00AB65A6">
      <w:pPr>
        <w:pStyle w:val="ListParagraph"/>
        <w:numPr>
          <w:ilvl w:val="0"/>
          <w:numId w:val="26"/>
        </w:numPr>
        <w:autoSpaceDE w:val="0"/>
        <w:autoSpaceDN w:val="0"/>
        <w:adjustRightInd w:val="0"/>
        <w:rPr>
          <w:rFonts w:ascii="Arial" w:hAnsi="Arial" w:cs="Arial"/>
          <w:bCs/>
          <w:sz w:val="24"/>
          <w:szCs w:val="24"/>
        </w:rPr>
      </w:pPr>
      <w:r w:rsidRPr="00AB65A6">
        <w:rPr>
          <w:rFonts w:ascii="Arial" w:hAnsi="Arial" w:cs="Arial"/>
          <w:bCs/>
          <w:sz w:val="24"/>
          <w:szCs w:val="24"/>
        </w:rPr>
        <w:t>Chemo and radiation make children feel sick and weak.</w:t>
      </w:r>
    </w:p>
    <w:p w14:paraId="7C66ABB7" w14:textId="77777777" w:rsidR="00000000" w:rsidRPr="00AB65A6" w:rsidRDefault="00D87248" w:rsidP="00AB65A6">
      <w:pPr>
        <w:pStyle w:val="ListParagraph"/>
        <w:numPr>
          <w:ilvl w:val="0"/>
          <w:numId w:val="26"/>
        </w:numPr>
        <w:autoSpaceDE w:val="0"/>
        <w:autoSpaceDN w:val="0"/>
        <w:adjustRightInd w:val="0"/>
        <w:rPr>
          <w:rFonts w:ascii="Arial" w:hAnsi="Arial" w:cs="Arial"/>
          <w:bCs/>
          <w:sz w:val="24"/>
          <w:szCs w:val="24"/>
        </w:rPr>
      </w:pPr>
      <w:r w:rsidRPr="00AB65A6">
        <w:rPr>
          <w:rFonts w:ascii="Arial" w:hAnsi="Arial" w:cs="Arial"/>
          <w:bCs/>
          <w:sz w:val="24"/>
          <w:szCs w:val="24"/>
        </w:rPr>
        <w:t xml:space="preserve">They may lose their hair. This can be scary and makes children with cancer feel as though they are different from their classmates. </w:t>
      </w:r>
    </w:p>
    <w:p w14:paraId="09D695E0" w14:textId="77777777" w:rsidR="00000000" w:rsidRPr="00AB65A6" w:rsidRDefault="00D87248" w:rsidP="00AB65A6">
      <w:pPr>
        <w:pStyle w:val="ListParagraph"/>
        <w:numPr>
          <w:ilvl w:val="0"/>
          <w:numId w:val="26"/>
        </w:numPr>
        <w:autoSpaceDE w:val="0"/>
        <w:autoSpaceDN w:val="0"/>
        <w:adjustRightInd w:val="0"/>
        <w:rPr>
          <w:rFonts w:ascii="Arial" w:hAnsi="Arial" w:cs="Arial"/>
          <w:bCs/>
          <w:sz w:val="24"/>
          <w:szCs w:val="24"/>
        </w:rPr>
      </w:pPr>
      <w:r w:rsidRPr="00AB65A6">
        <w:rPr>
          <w:rFonts w:ascii="Arial" w:hAnsi="Arial" w:cs="Arial"/>
          <w:bCs/>
          <w:sz w:val="24"/>
          <w:szCs w:val="24"/>
        </w:rPr>
        <w:t>Often, these children are also coping with ma</w:t>
      </w:r>
      <w:r w:rsidRPr="00AB65A6">
        <w:rPr>
          <w:rFonts w:ascii="Arial" w:hAnsi="Arial" w:cs="Arial"/>
          <w:bCs/>
          <w:sz w:val="24"/>
          <w:szCs w:val="24"/>
        </w:rPr>
        <w:t xml:space="preserve">jor trust issues, since the world no longer feels safe to them. </w:t>
      </w:r>
    </w:p>
    <w:p w14:paraId="54088BD6" w14:textId="06217D19" w:rsidR="00000000" w:rsidRPr="00AB65A6" w:rsidRDefault="0045031B" w:rsidP="00AB65A6">
      <w:pPr>
        <w:pStyle w:val="ListParagraph"/>
        <w:numPr>
          <w:ilvl w:val="0"/>
          <w:numId w:val="26"/>
        </w:numPr>
        <w:autoSpaceDE w:val="0"/>
        <w:autoSpaceDN w:val="0"/>
        <w:adjustRightInd w:val="0"/>
        <w:rPr>
          <w:rFonts w:ascii="Arial" w:hAnsi="Arial" w:cs="Arial"/>
          <w:bCs/>
          <w:sz w:val="24"/>
          <w:szCs w:val="24"/>
        </w:rPr>
      </w:pPr>
      <w:r>
        <w:rPr>
          <w:rFonts w:ascii="Arial" w:hAnsi="Arial" w:cs="Arial"/>
          <w:b/>
          <w:bCs/>
          <w:noProof/>
          <w:sz w:val="24"/>
          <w:szCs w:val="24"/>
        </w:rPr>
        <w:drawing>
          <wp:anchor distT="0" distB="0" distL="114300" distR="114300" simplePos="0" relativeHeight="251663360" behindDoc="0" locked="0" layoutInCell="1" allowOverlap="1" wp14:anchorId="3593C5A9" wp14:editId="13978213">
            <wp:simplePos x="0" y="0"/>
            <wp:positionH relativeFrom="column">
              <wp:posOffset>3820160</wp:posOffset>
            </wp:positionH>
            <wp:positionV relativeFrom="paragraph">
              <wp:posOffset>522605</wp:posOffset>
            </wp:positionV>
            <wp:extent cx="2760980" cy="1822450"/>
            <wp:effectExtent l="0" t="0" r="7620" b="6350"/>
            <wp:wrapThrough wrapText="bothSides">
              <wp:wrapPolygon edited="0">
                <wp:start x="0" y="0"/>
                <wp:lineTo x="0" y="21374"/>
                <wp:lineTo x="21461" y="21374"/>
                <wp:lineTo x="21461"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6.png"/>
                    <pic:cNvPicPr/>
                  </pic:nvPicPr>
                  <pic:blipFill>
                    <a:blip r:embed="rId11">
                      <a:extLst>
                        <a:ext uri="{28A0092B-C50C-407E-A947-70E740481C1C}">
                          <a14:useLocalDpi xmlns:a14="http://schemas.microsoft.com/office/drawing/2010/main" val="0"/>
                        </a:ext>
                      </a:extLst>
                    </a:blip>
                    <a:stretch>
                      <a:fillRect/>
                    </a:stretch>
                  </pic:blipFill>
                  <pic:spPr>
                    <a:xfrm>
                      <a:off x="0" y="0"/>
                      <a:ext cx="2760980" cy="1822450"/>
                    </a:xfrm>
                    <a:prstGeom prst="rect">
                      <a:avLst/>
                    </a:prstGeom>
                  </pic:spPr>
                </pic:pic>
              </a:graphicData>
            </a:graphic>
            <wp14:sizeRelH relativeFrom="page">
              <wp14:pctWidth>0</wp14:pctWidth>
            </wp14:sizeRelH>
            <wp14:sizeRelV relativeFrom="page">
              <wp14:pctHeight>0</wp14:pctHeight>
            </wp14:sizeRelV>
          </wp:anchor>
        </w:drawing>
      </w:r>
      <w:r w:rsidR="00D87248" w:rsidRPr="00AB65A6">
        <w:rPr>
          <w:rFonts w:ascii="Arial" w:hAnsi="Arial" w:cs="Arial"/>
          <w:bCs/>
          <w:sz w:val="24"/>
          <w:szCs w:val="24"/>
        </w:rPr>
        <w:t>They often feel that their parents and other adults can no longer protect them, since each new adult is usually bringing th</w:t>
      </w:r>
      <w:r w:rsidR="00D87248" w:rsidRPr="00AB65A6">
        <w:rPr>
          <w:rFonts w:ascii="Arial" w:hAnsi="Arial" w:cs="Arial"/>
          <w:bCs/>
          <w:sz w:val="24"/>
          <w:szCs w:val="24"/>
        </w:rPr>
        <w:t xml:space="preserve">em a painful procedure. </w:t>
      </w:r>
    </w:p>
    <w:p w14:paraId="739CA528" w14:textId="29591F90" w:rsidR="0045031B" w:rsidRPr="00586468" w:rsidRDefault="00586468" w:rsidP="00586468">
      <w:pPr>
        <w:autoSpaceDE w:val="0"/>
        <w:autoSpaceDN w:val="0"/>
        <w:adjustRightInd w:val="0"/>
        <w:rPr>
          <w:rFonts w:ascii="Arial" w:hAnsi="Arial" w:cs="Arial"/>
          <w:b/>
          <w:bCs/>
          <w:sz w:val="24"/>
          <w:szCs w:val="24"/>
        </w:rPr>
      </w:pPr>
      <w:r>
        <w:rPr>
          <w:rFonts w:ascii="Arial" w:hAnsi="Arial" w:cs="Arial"/>
          <w:b/>
          <w:bCs/>
          <w:sz w:val="24"/>
          <w:szCs w:val="24"/>
        </w:rPr>
        <w:t>The Child’s Entire Family is A</w:t>
      </w:r>
      <w:r w:rsidR="00AB7312" w:rsidRPr="00586468">
        <w:rPr>
          <w:rFonts w:ascii="Arial" w:hAnsi="Arial" w:cs="Arial"/>
          <w:b/>
          <w:bCs/>
          <w:sz w:val="24"/>
          <w:szCs w:val="24"/>
        </w:rPr>
        <w:t>ffected.</w:t>
      </w:r>
    </w:p>
    <w:p w14:paraId="7B42186A" w14:textId="77777777" w:rsidR="00AB7312" w:rsidRPr="00AB65A6" w:rsidRDefault="00AB7312" w:rsidP="00AB65A6">
      <w:pPr>
        <w:pStyle w:val="ListParagraph"/>
        <w:numPr>
          <w:ilvl w:val="0"/>
          <w:numId w:val="26"/>
        </w:numPr>
        <w:autoSpaceDE w:val="0"/>
        <w:autoSpaceDN w:val="0"/>
        <w:adjustRightInd w:val="0"/>
        <w:rPr>
          <w:rFonts w:ascii="Arial" w:hAnsi="Arial" w:cs="Arial"/>
          <w:bCs/>
          <w:sz w:val="24"/>
          <w:szCs w:val="24"/>
        </w:rPr>
      </w:pPr>
      <w:r w:rsidRPr="00AB65A6">
        <w:rPr>
          <w:rFonts w:ascii="Arial" w:hAnsi="Arial" w:cs="Arial"/>
          <w:bCs/>
          <w:sz w:val="24"/>
          <w:szCs w:val="24"/>
        </w:rPr>
        <w:t>Siblings are often put to the wayside. Some may be constantly shuttled around and may have problems maintaining a normal schedule. They are worried, resentful, and feel abandoned.</w:t>
      </w:r>
    </w:p>
    <w:p w14:paraId="236F1922" w14:textId="77777777" w:rsidR="00AB7312" w:rsidRPr="00AB65A6" w:rsidRDefault="00AB7312" w:rsidP="00AB65A6">
      <w:pPr>
        <w:pStyle w:val="ListParagraph"/>
        <w:numPr>
          <w:ilvl w:val="0"/>
          <w:numId w:val="26"/>
        </w:numPr>
        <w:autoSpaceDE w:val="0"/>
        <w:autoSpaceDN w:val="0"/>
        <w:adjustRightInd w:val="0"/>
        <w:rPr>
          <w:rFonts w:ascii="Arial" w:hAnsi="Arial" w:cs="Arial"/>
          <w:bCs/>
          <w:sz w:val="24"/>
          <w:szCs w:val="24"/>
        </w:rPr>
      </w:pPr>
      <w:r w:rsidRPr="00AB65A6">
        <w:rPr>
          <w:rFonts w:ascii="Arial" w:hAnsi="Arial" w:cs="Arial"/>
          <w:bCs/>
          <w:sz w:val="24"/>
          <w:szCs w:val="24"/>
        </w:rPr>
        <w:t>These children may develop behavioral problems, anxiety, or depression.</w:t>
      </w:r>
    </w:p>
    <w:p w14:paraId="09FE7129" w14:textId="77777777" w:rsidR="00AB7312" w:rsidRPr="00AB65A6" w:rsidRDefault="00AB7312" w:rsidP="00AB65A6">
      <w:pPr>
        <w:pStyle w:val="ListParagraph"/>
        <w:numPr>
          <w:ilvl w:val="0"/>
          <w:numId w:val="26"/>
        </w:numPr>
        <w:autoSpaceDE w:val="0"/>
        <w:autoSpaceDN w:val="0"/>
        <w:adjustRightInd w:val="0"/>
        <w:rPr>
          <w:rFonts w:ascii="Arial" w:hAnsi="Arial" w:cs="Arial"/>
          <w:bCs/>
          <w:sz w:val="24"/>
          <w:szCs w:val="24"/>
        </w:rPr>
      </w:pPr>
      <w:r w:rsidRPr="00AB65A6">
        <w:rPr>
          <w:rFonts w:ascii="Arial" w:hAnsi="Arial" w:cs="Arial"/>
          <w:bCs/>
          <w:sz w:val="24"/>
          <w:szCs w:val="24"/>
        </w:rPr>
        <w:t>They may also begin to have trouble in school.</w:t>
      </w:r>
    </w:p>
    <w:p w14:paraId="0147E5F9" w14:textId="77777777" w:rsidR="00AB7312" w:rsidRPr="00AB65A6" w:rsidRDefault="00AB7312" w:rsidP="00AB65A6">
      <w:pPr>
        <w:pStyle w:val="ListParagraph"/>
        <w:numPr>
          <w:ilvl w:val="0"/>
          <w:numId w:val="26"/>
        </w:numPr>
        <w:autoSpaceDE w:val="0"/>
        <w:autoSpaceDN w:val="0"/>
        <w:adjustRightInd w:val="0"/>
        <w:rPr>
          <w:rFonts w:ascii="Arial" w:hAnsi="Arial" w:cs="Arial"/>
          <w:bCs/>
          <w:sz w:val="24"/>
          <w:szCs w:val="24"/>
        </w:rPr>
      </w:pPr>
      <w:r w:rsidRPr="00AB65A6">
        <w:rPr>
          <w:rFonts w:ascii="Arial" w:hAnsi="Arial" w:cs="Arial"/>
          <w:bCs/>
          <w:sz w:val="24"/>
          <w:szCs w:val="24"/>
        </w:rPr>
        <w:t>Counseling specifically for siblings is often necessary.</w:t>
      </w:r>
    </w:p>
    <w:p w14:paraId="513AAD16" w14:textId="77777777" w:rsidR="00AB7312" w:rsidRPr="00AB65A6" w:rsidRDefault="00AB7312" w:rsidP="00AB65A6">
      <w:pPr>
        <w:pStyle w:val="ListParagraph"/>
        <w:numPr>
          <w:ilvl w:val="0"/>
          <w:numId w:val="26"/>
        </w:numPr>
        <w:autoSpaceDE w:val="0"/>
        <w:autoSpaceDN w:val="0"/>
        <w:adjustRightInd w:val="0"/>
        <w:rPr>
          <w:rFonts w:ascii="Arial" w:hAnsi="Arial" w:cs="Arial"/>
          <w:bCs/>
          <w:sz w:val="24"/>
          <w:szCs w:val="24"/>
        </w:rPr>
      </w:pPr>
      <w:r w:rsidRPr="00AB65A6">
        <w:rPr>
          <w:rFonts w:ascii="Arial" w:hAnsi="Arial" w:cs="Arial"/>
          <w:bCs/>
          <w:sz w:val="24"/>
          <w:szCs w:val="24"/>
        </w:rPr>
        <w:t xml:space="preserve">Parents can spend over 40 hours per week caring for their sick child. </w:t>
      </w:r>
    </w:p>
    <w:p w14:paraId="530EF8B0" w14:textId="28EE001D" w:rsidR="00AB7312" w:rsidRPr="00AB65A6" w:rsidRDefault="00AB7312" w:rsidP="00AB65A6">
      <w:pPr>
        <w:pStyle w:val="ListParagraph"/>
        <w:numPr>
          <w:ilvl w:val="0"/>
          <w:numId w:val="26"/>
        </w:numPr>
        <w:autoSpaceDE w:val="0"/>
        <w:autoSpaceDN w:val="0"/>
        <w:adjustRightInd w:val="0"/>
        <w:rPr>
          <w:rFonts w:ascii="Arial" w:hAnsi="Arial" w:cs="Arial"/>
          <w:bCs/>
          <w:sz w:val="24"/>
          <w:szCs w:val="24"/>
        </w:rPr>
      </w:pPr>
      <w:r w:rsidRPr="00AB65A6">
        <w:rPr>
          <w:rFonts w:ascii="Arial" w:hAnsi="Arial" w:cs="Arial"/>
          <w:bCs/>
          <w:sz w:val="24"/>
          <w:szCs w:val="24"/>
        </w:rPr>
        <w:t>Studies have even shown that mothers of a child with cancer may exhibit symptoms similar to those of Post Traumatic Stress Disorder.</w:t>
      </w:r>
    </w:p>
    <w:p w14:paraId="00674DA9" w14:textId="2A64632D" w:rsidR="00AB7312" w:rsidRPr="00AB65A6" w:rsidRDefault="00AB7312" w:rsidP="00AB65A6">
      <w:pPr>
        <w:pStyle w:val="ListParagraph"/>
        <w:numPr>
          <w:ilvl w:val="0"/>
          <w:numId w:val="26"/>
        </w:numPr>
        <w:autoSpaceDE w:val="0"/>
        <w:autoSpaceDN w:val="0"/>
        <w:adjustRightInd w:val="0"/>
        <w:rPr>
          <w:rFonts w:ascii="Arial" w:hAnsi="Arial" w:cs="Arial"/>
          <w:bCs/>
          <w:sz w:val="24"/>
          <w:szCs w:val="24"/>
        </w:rPr>
      </w:pPr>
      <w:r w:rsidRPr="00AB65A6">
        <w:rPr>
          <w:rFonts w:ascii="Arial" w:hAnsi="Arial" w:cs="Arial"/>
          <w:bCs/>
          <w:sz w:val="24"/>
          <w:szCs w:val="24"/>
        </w:rPr>
        <w:t>The effects on parents are almost always long term. If the child dies, parents deal with difficult and long-lasting grief. If the child lives, parents may still have to care for a child who has mild, moderate or severe physical or emotional late effects. They may spend the rest of their lives helping their child deal with those issues.</w:t>
      </w:r>
    </w:p>
    <w:p w14:paraId="3665CE9F" w14:textId="38147CEC" w:rsidR="0045031B" w:rsidRDefault="0045031B" w:rsidP="00586468">
      <w:pPr>
        <w:autoSpaceDE w:val="0"/>
        <w:autoSpaceDN w:val="0"/>
        <w:adjustRightInd w:val="0"/>
        <w:rPr>
          <w:rFonts w:ascii="Arial" w:hAnsi="Arial" w:cs="Arial"/>
          <w:b/>
          <w:bCs/>
          <w:sz w:val="24"/>
          <w:szCs w:val="24"/>
        </w:rPr>
      </w:pPr>
      <w:r>
        <w:rPr>
          <w:rFonts w:ascii="Arial" w:hAnsi="Arial" w:cs="Arial"/>
          <w:b/>
          <w:bCs/>
          <w:noProof/>
          <w:sz w:val="24"/>
          <w:szCs w:val="24"/>
        </w:rPr>
        <w:drawing>
          <wp:anchor distT="0" distB="0" distL="114300" distR="114300" simplePos="0" relativeHeight="251665408" behindDoc="0" locked="0" layoutInCell="1" allowOverlap="1" wp14:anchorId="69D51BCF" wp14:editId="0527D3F2">
            <wp:simplePos x="0" y="0"/>
            <wp:positionH relativeFrom="column">
              <wp:posOffset>3255010</wp:posOffset>
            </wp:positionH>
            <wp:positionV relativeFrom="paragraph">
              <wp:posOffset>0</wp:posOffset>
            </wp:positionV>
            <wp:extent cx="2553335" cy="1932305"/>
            <wp:effectExtent l="0" t="0" r="12065" b="0"/>
            <wp:wrapThrough wrapText="bothSides">
              <wp:wrapPolygon edited="0">
                <wp:start x="0" y="0"/>
                <wp:lineTo x="0" y="21295"/>
                <wp:lineTo x="21487" y="21295"/>
                <wp:lineTo x="21487"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53335" cy="193230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bCs/>
          <w:noProof/>
          <w:sz w:val="24"/>
          <w:szCs w:val="24"/>
        </w:rPr>
        <w:drawing>
          <wp:anchor distT="0" distB="0" distL="114300" distR="114300" simplePos="0" relativeHeight="251664384" behindDoc="0" locked="0" layoutInCell="1" allowOverlap="1" wp14:anchorId="125CBFCC" wp14:editId="1A617463">
            <wp:simplePos x="0" y="0"/>
            <wp:positionH relativeFrom="column">
              <wp:posOffset>-288290</wp:posOffset>
            </wp:positionH>
            <wp:positionV relativeFrom="paragraph">
              <wp:posOffset>2540</wp:posOffset>
            </wp:positionV>
            <wp:extent cx="2880360" cy="1945640"/>
            <wp:effectExtent l="0" t="0" r="0" b="10160"/>
            <wp:wrapThrough wrapText="bothSides">
              <wp:wrapPolygon edited="0">
                <wp:start x="0" y="0"/>
                <wp:lineTo x="0" y="21431"/>
                <wp:lineTo x="21333" y="21431"/>
                <wp:lineTo x="21333"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7.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80360" cy="1945640"/>
                    </a:xfrm>
                    <a:prstGeom prst="rect">
                      <a:avLst/>
                    </a:prstGeom>
                  </pic:spPr>
                </pic:pic>
              </a:graphicData>
            </a:graphic>
            <wp14:sizeRelH relativeFrom="page">
              <wp14:pctWidth>0</wp14:pctWidth>
            </wp14:sizeRelH>
            <wp14:sizeRelV relativeFrom="page">
              <wp14:pctHeight>0</wp14:pctHeight>
            </wp14:sizeRelV>
          </wp:anchor>
        </w:drawing>
      </w:r>
    </w:p>
    <w:p w14:paraId="7AB47AAE" w14:textId="1DAE0578" w:rsidR="0045031B" w:rsidRDefault="0045031B" w:rsidP="00586468">
      <w:pPr>
        <w:autoSpaceDE w:val="0"/>
        <w:autoSpaceDN w:val="0"/>
        <w:adjustRightInd w:val="0"/>
        <w:rPr>
          <w:rFonts w:ascii="Arial" w:hAnsi="Arial" w:cs="Arial"/>
          <w:b/>
          <w:bCs/>
          <w:sz w:val="24"/>
          <w:szCs w:val="24"/>
        </w:rPr>
      </w:pPr>
    </w:p>
    <w:p w14:paraId="78D36C01" w14:textId="53185ED2" w:rsidR="0045031B" w:rsidRDefault="0045031B" w:rsidP="00586468">
      <w:pPr>
        <w:autoSpaceDE w:val="0"/>
        <w:autoSpaceDN w:val="0"/>
        <w:adjustRightInd w:val="0"/>
        <w:rPr>
          <w:rFonts w:ascii="Arial" w:hAnsi="Arial" w:cs="Arial"/>
          <w:b/>
          <w:bCs/>
          <w:sz w:val="24"/>
          <w:szCs w:val="24"/>
        </w:rPr>
      </w:pPr>
    </w:p>
    <w:p w14:paraId="61E359DF" w14:textId="2FB9E2F3" w:rsidR="0045031B" w:rsidRDefault="0045031B" w:rsidP="00586468">
      <w:pPr>
        <w:autoSpaceDE w:val="0"/>
        <w:autoSpaceDN w:val="0"/>
        <w:adjustRightInd w:val="0"/>
        <w:rPr>
          <w:rFonts w:ascii="Arial" w:hAnsi="Arial" w:cs="Arial"/>
          <w:b/>
          <w:bCs/>
          <w:sz w:val="24"/>
          <w:szCs w:val="24"/>
        </w:rPr>
      </w:pPr>
      <w:r>
        <w:rPr>
          <w:rFonts w:ascii="Arial" w:hAnsi="Arial" w:cs="Arial"/>
          <w:b/>
          <w:bCs/>
          <w:sz w:val="24"/>
          <w:szCs w:val="24"/>
        </w:rPr>
        <w:t xml:space="preserve">   </w:t>
      </w:r>
    </w:p>
    <w:p w14:paraId="69FBB56C" w14:textId="77777777" w:rsidR="0045031B" w:rsidRDefault="0045031B" w:rsidP="00586468">
      <w:pPr>
        <w:autoSpaceDE w:val="0"/>
        <w:autoSpaceDN w:val="0"/>
        <w:adjustRightInd w:val="0"/>
        <w:rPr>
          <w:rFonts w:ascii="Arial" w:hAnsi="Arial" w:cs="Arial"/>
          <w:b/>
          <w:bCs/>
          <w:sz w:val="24"/>
          <w:szCs w:val="24"/>
        </w:rPr>
      </w:pPr>
    </w:p>
    <w:p w14:paraId="786BE246" w14:textId="77777777" w:rsidR="0045031B" w:rsidRDefault="0045031B" w:rsidP="00586468">
      <w:pPr>
        <w:autoSpaceDE w:val="0"/>
        <w:autoSpaceDN w:val="0"/>
        <w:adjustRightInd w:val="0"/>
        <w:rPr>
          <w:rFonts w:ascii="Arial" w:hAnsi="Arial" w:cs="Arial"/>
          <w:b/>
          <w:bCs/>
          <w:sz w:val="24"/>
          <w:szCs w:val="24"/>
        </w:rPr>
      </w:pPr>
    </w:p>
    <w:p w14:paraId="2F97FB0B" w14:textId="77777777" w:rsidR="00AB7312" w:rsidRPr="00586468" w:rsidRDefault="00AB7312" w:rsidP="00586468">
      <w:pPr>
        <w:autoSpaceDE w:val="0"/>
        <w:autoSpaceDN w:val="0"/>
        <w:adjustRightInd w:val="0"/>
        <w:rPr>
          <w:rFonts w:ascii="Arial" w:hAnsi="Arial" w:cs="Arial"/>
          <w:b/>
          <w:bCs/>
          <w:sz w:val="24"/>
          <w:szCs w:val="24"/>
        </w:rPr>
      </w:pPr>
      <w:r w:rsidRPr="00586468">
        <w:rPr>
          <w:rFonts w:ascii="Arial" w:hAnsi="Arial" w:cs="Arial"/>
          <w:b/>
          <w:bCs/>
          <w:sz w:val="24"/>
          <w:szCs w:val="24"/>
        </w:rPr>
        <w:t>Effects of Childhood Cancer</w:t>
      </w:r>
    </w:p>
    <w:p w14:paraId="1E7D973A" w14:textId="77777777" w:rsidR="00AB7312" w:rsidRPr="00AB65A6" w:rsidRDefault="00AB7312" w:rsidP="00AB65A6">
      <w:pPr>
        <w:pStyle w:val="ListParagraph"/>
        <w:numPr>
          <w:ilvl w:val="0"/>
          <w:numId w:val="26"/>
        </w:numPr>
        <w:autoSpaceDE w:val="0"/>
        <w:autoSpaceDN w:val="0"/>
        <w:adjustRightInd w:val="0"/>
        <w:rPr>
          <w:rFonts w:ascii="Arial" w:hAnsi="Arial" w:cs="Arial"/>
          <w:bCs/>
          <w:sz w:val="24"/>
          <w:szCs w:val="24"/>
        </w:rPr>
      </w:pPr>
      <w:r w:rsidRPr="00AB65A6">
        <w:rPr>
          <w:rFonts w:ascii="Arial" w:hAnsi="Arial" w:cs="Arial"/>
          <w:bCs/>
          <w:sz w:val="24"/>
          <w:szCs w:val="24"/>
        </w:rPr>
        <w:t>Children with cancer can best be helped by doctors who have specialized in treating pediatric cancer patients.</w:t>
      </w:r>
    </w:p>
    <w:p w14:paraId="531F5161" w14:textId="145C6544" w:rsidR="00AB7312" w:rsidRPr="00AB65A6" w:rsidRDefault="00AB7312" w:rsidP="00AB65A6">
      <w:pPr>
        <w:pStyle w:val="ListParagraph"/>
        <w:numPr>
          <w:ilvl w:val="0"/>
          <w:numId w:val="26"/>
        </w:numPr>
        <w:autoSpaceDE w:val="0"/>
        <w:autoSpaceDN w:val="0"/>
        <w:adjustRightInd w:val="0"/>
        <w:rPr>
          <w:rFonts w:ascii="Arial" w:hAnsi="Arial" w:cs="Arial"/>
          <w:bCs/>
          <w:sz w:val="24"/>
          <w:szCs w:val="24"/>
        </w:rPr>
      </w:pPr>
      <w:r w:rsidRPr="00AB65A6">
        <w:rPr>
          <w:rFonts w:ascii="Arial" w:hAnsi="Arial" w:cs="Arial"/>
          <w:bCs/>
          <w:sz w:val="24"/>
          <w:szCs w:val="24"/>
        </w:rPr>
        <w:t>These specialized treatment centers are spread across the country, so families must travel to get the best treatment for their children.</w:t>
      </w:r>
    </w:p>
    <w:p w14:paraId="63B9D633" w14:textId="26D026FE" w:rsidR="00586468" w:rsidRPr="0045031B" w:rsidRDefault="00AB7312" w:rsidP="0045031B">
      <w:pPr>
        <w:pStyle w:val="ListParagraph"/>
        <w:numPr>
          <w:ilvl w:val="0"/>
          <w:numId w:val="26"/>
        </w:numPr>
        <w:autoSpaceDE w:val="0"/>
        <w:autoSpaceDN w:val="0"/>
        <w:adjustRightInd w:val="0"/>
        <w:rPr>
          <w:rFonts w:ascii="Arial" w:hAnsi="Arial" w:cs="Arial"/>
          <w:bCs/>
          <w:sz w:val="24"/>
          <w:szCs w:val="24"/>
        </w:rPr>
      </w:pPr>
      <w:r w:rsidRPr="00AB65A6">
        <w:rPr>
          <w:rFonts w:ascii="Arial" w:hAnsi="Arial" w:cs="Arial"/>
          <w:bCs/>
          <w:sz w:val="24"/>
          <w:szCs w:val="24"/>
        </w:rPr>
        <w:t>This puts a financial, emotional, and social strain on the parents.</w:t>
      </w:r>
    </w:p>
    <w:p w14:paraId="1969C63C" w14:textId="77777777" w:rsidR="00AC1459" w:rsidRPr="00B3716E" w:rsidRDefault="00AC1459" w:rsidP="00B3716E">
      <w:pPr>
        <w:autoSpaceDE w:val="0"/>
        <w:autoSpaceDN w:val="0"/>
        <w:adjustRightInd w:val="0"/>
        <w:spacing w:after="0" w:line="240" w:lineRule="auto"/>
        <w:rPr>
          <w:rFonts w:ascii="Arial" w:hAnsi="Arial" w:cs="Arial"/>
          <w:b/>
          <w:sz w:val="24"/>
          <w:szCs w:val="24"/>
        </w:rPr>
      </w:pPr>
      <w:r w:rsidRPr="00B3716E">
        <w:rPr>
          <w:rFonts w:ascii="Arial" w:hAnsi="Arial" w:cs="Arial"/>
          <w:b/>
          <w:sz w:val="24"/>
          <w:szCs w:val="24"/>
        </w:rPr>
        <w:t>Diagnostic Tests</w:t>
      </w:r>
    </w:p>
    <w:p w14:paraId="09E6BC33" w14:textId="77777777" w:rsidR="00AC1459" w:rsidRPr="00B3716E" w:rsidRDefault="00AC1459" w:rsidP="00AC1459">
      <w:pPr>
        <w:pStyle w:val="ListParagraph"/>
        <w:numPr>
          <w:ilvl w:val="0"/>
          <w:numId w:val="8"/>
        </w:numPr>
        <w:autoSpaceDE w:val="0"/>
        <w:autoSpaceDN w:val="0"/>
        <w:adjustRightInd w:val="0"/>
        <w:spacing w:after="0" w:line="240" w:lineRule="auto"/>
        <w:ind w:left="360"/>
        <w:rPr>
          <w:rFonts w:ascii="Arial" w:hAnsi="Arial" w:cs="Arial"/>
          <w:sz w:val="24"/>
          <w:szCs w:val="24"/>
        </w:rPr>
      </w:pPr>
      <w:r w:rsidRPr="00AC1459">
        <w:rPr>
          <w:rFonts w:ascii="Arial" w:hAnsi="Arial" w:cs="Arial"/>
          <w:sz w:val="24"/>
          <w:szCs w:val="24"/>
        </w:rPr>
        <w:t>Biopsy</w:t>
      </w:r>
    </w:p>
    <w:p w14:paraId="73CEA02E" w14:textId="77777777" w:rsidR="00AC1459" w:rsidRPr="00AC1459" w:rsidRDefault="00AC1459" w:rsidP="00AC1459">
      <w:pPr>
        <w:pStyle w:val="ListParagraph"/>
        <w:numPr>
          <w:ilvl w:val="0"/>
          <w:numId w:val="8"/>
        </w:numPr>
        <w:autoSpaceDE w:val="0"/>
        <w:autoSpaceDN w:val="0"/>
        <w:adjustRightInd w:val="0"/>
        <w:spacing w:after="0" w:line="240" w:lineRule="auto"/>
        <w:ind w:left="360"/>
        <w:rPr>
          <w:rFonts w:ascii="Arial" w:hAnsi="Arial" w:cs="Arial"/>
          <w:sz w:val="24"/>
          <w:szCs w:val="24"/>
        </w:rPr>
      </w:pPr>
      <w:r w:rsidRPr="00AC1459">
        <w:rPr>
          <w:rFonts w:ascii="Arial" w:hAnsi="Arial" w:cs="Arial"/>
          <w:sz w:val="24"/>
          <w:szCs w:val="24"/>
        </w:rPr>
        <w:t>Blood Tests</w:t>
      </w:r>
    </w:p>
    <w:p w14:paraId="58E3F2A1" w14:textId="77777777" w:rsidR="00AC1459" w:rsidRPr="00686F1B" w:rsidRDefault="00686F1B" w:rsidP="00686F1B">
      <w:pPr>
        <w:pStyle w:val="ListParagraph"/>
        <w:numPr>
          <w:ilvl w:val="1"/>
          <w:numId w:val="8"/>
        </w:numPr>
        <w:autoSpaceDE w:val="0"/>
        <w:autoSpaceDN w:val="0"/>
        <w:adjustRightInd w:val="0"/>
        <w:spacing w:after="0" w:line="240" w:lineRule="auto"/>
        <w:ind w:left="1080"/>
        <w:rPr>
          <w:rFonts w:ascii="Arial" w:hAnsi="Arial" w:cs="Arial"/>
          <w:sz w:val="24"/>
          <w:szCs w:val="24"/>
        </w:rPr>
      </w:pPr>
      <w:r>
        <w:rPr>
          <w:rFonts w:ascii="Arial" w:hAnsi="Arial" w:cs="Arial"/>
          <w:sz w:val="24"/>
          <w:szCs w:val="24"/>
        </w:rPr>
        <w:t xml:space="preserve">CBC, </w:t>
      </w:r>
      <w:r w:rsidR="00AC1459" w:rsidRPr="00686F1B">
        <w:rPr>
          <w:rFonts w:ascii="Arial" w:hAnsi="Arial" w:cs="Arial"/>
          <w:sz w:val="24"/>
          <w:szCs w:val="24"/>
        </w:rPr>
        <w:t>Uric Acid</w:t>
      </w:r>
    </w:p>
    <w:p w14:paraId="3BDFF650" w14:textId="77777777" w:rsidR="00AC1459" w:rsidRPr="00B3716E" w:rsidRDefault="00B3716E" w:rsidP="00AC1459">
      <w:pPr>
        <w:pStyle w:val="ListParagraph"/>
        <w:numPr>
          <w:ilvl w:val="0"/>
          <w:numId w:val="8"/>
        </w:numPr>
        <w:autoSpaceDE w:val="0"/>
        <w:autoSpaceDN w:val="0"/>
        <w:adjustRightInd w:val="0"/>
        <w:spacing w:after="0" w:line="240" w:lineRule="auto"/>
        <w:ind w:left="360"/>
        <w:rPr>
          <w:rFonts w:ascii="Arial" w:hAnsi="Arial" w:cs="Arial"/>
          <w:sz w:val="24"/>
          <w:szCs w:val="24"/>
        </w:rPr>
      </w:pPr>
      <w:r>
        <w:rPr>
          <w:rFonts w:ascii="Arial" w:hAnsi="Arial" w:cs="Arial"/>
          <w:sz w:val="24"/>
          <w:szCs w:val="24"/>
        </w:rPr>
        <w:t>Bone Marrow Aspiration</w:t>
      </w:r>
    </w:p>
    <w:p w14:paraId="19F91D27" w14:textId="77777777" w:rsidR="00B3716E" w:rsidRDefault="00AC1459" w:rsidP="00B3716E">
      <w:pPr>
        <w:pStyle w:val="ListParagraph"/>
        <w:numPr>
          <w:ilvl w:val="0"/>
          <w:numId w:val="8"/>
        </w:numPr>
        <w:autoSpaceDE w:val="0"/>
        <w:autoSpaceDN w:val="0"/>
        <w:adjustRightInd w:val="0"/>
        <w:spacing w:after="0" w:line="240" w:lineRule="auto"/>
        <w:ind w:left="360"/>
        <w:rPr>
          <w:rFonts w:ascii="Arial" w:hAnsi="Arial" w:cs="Arial"/>
          <w:sz w:val="24"/>
          <w:szCs w:val="24"/>
        </w:rPr>
      </w:pPr>
      <w:r w:rsidRPr="00AC1459">
        <w:rPr>
          <w:rFonts w:ascii="Arial" w:hAnsi="Arial" w:cs="Arial"/>
          <w:sz w:val="24"/>
          <w:szCs w:val="24"/>
        </w:rPr>
        <w:t>PET, MRI, CT, ultrasound</w:t>
      </w:r>
    </w:p>
    <w:p w14:paraId="04E01C97" w14:textId="77777777" w:rsidR="00686F1B" w:rsidRPr="00686F1B" w:rsidRDefault="00686F1B" w:rsidP="00686F1B">
      <w:pPr>
        <w:pStyle w:val="ListParagraph"/>
        <w:autoSpaceDE w:val="0"/>
        <w:autoSpaceDN w:val="0"/>
        <w:adjustRightInd w:val="0"/>
        <w:spacing w:after="0" w:line="240" w:lineRule="auto"/>
        <w:ind w:left="360"/>
        <w:rPr>
          <w:rFonts w:ascii="Arial" w:hAnsi="Arial" w:cs="Arial"/>
          <w:sz w:val="24"/>
          <w:szCs w:val="24"/>
        </w:rPr>
      </w:pPr>
    </w:p>
    <w:p w14:paraId="24B581E8" w14:textId="77777777" w:rsidR="00AC1459" w:rsidRPr="00B3716E" w:rsidRDefault="00AC1459" w:rsidP="00B3716E">
      <w:pPr>
        <w:autoSpaceDE w:val="0"/>
        <w:autoSpaceDN w:val="0"/>
        <w:adjustRightInd w:val="0"/>
        <w:spacing w:after="0" w:line="240" w:lineRule="auto"/>
        <w:rPr>
          <w:rFonts w:ascii="Arial" w:hAnsi="Arial" w:cs="Arial"/>
          <w:b/>
          <w:sz w:val="24"/>
          <w:szCs w:val="24"/>
        </w:rPr>
      </w:pPr>
      <w:r w:rsidRPr="00B3716E">
        <w:rPr>
          <w:rFonts w:ascii="Arial" w:hAnsi="Arial" w:cs="Arial"/>
          <w:b/>
          <w:sz w:val="24"/>
          <w:szCs w:val="24"/>
        </w:rPr>
        <w:t>Interventions</w:t>
      </w:r>
    </w:p>
    <w:p w14:paraId="62456BD5" w14:textId="77777777" w:rsidR="00B3716E" w:rsidRPr="00B3716E" w:rsidRDefault="00AC1459" w:rsidP="00AC1459">
      <w:pPr>
        <w:pStyle w:val="ListParagraph"/>
        <w:numPr>
          <w:ilvl w:val="0"/>
          <w:numId w:val="8"/>
        </w:numPr>
        <w:autoSpaceDE w:val="0"/>
        <w:autoSpaceDN w:val="0"/>
        <w:adjustRightInd w:val="0"/>
        <w:spacing w:after="0" w:line="240" w:lineRule="auto"/>
        <w:ind w:left="360"/>
        <w:rPr>
          <w:rFonts w:ascii="Arial" w:hAnsi="Arial" w:cs="Arial"/>
          <w:sz w:val="24"/>
          <w:szCs w:val="24"/>
        </w:rPr>
      </w:pPr>
      <w:r w:rsidRPr="00AC1459">
        <w:rPr>
          <w:rFonts w:ascii="Arial" w:hAnsi="Arial" w:cs="Arial"/>
          <w:sz w:val="24"/>
          <w:szCs w:val="24"/>
        </w:rPr>
        <w:t>Radiation therapy</w:t>
      </w:r>
    </w:p>
    <w:p w14:paraId="1C46C052" w14:textId="77777777" w:rsidR="00AC1459" w:rsidRPr="00B3716E" w:rsidRDefault="00AC1459" w:rsidP="00AC1459">
      <w:pPr>
        <w:pStyle w:val="ListParagraph"/>
        <w:numPr>
          <w:ilvl w:val="0"/>
          <w:numId w:val="8"/>
        </w:numPr>
        <w:autoSpaceDE w:val="0"/>
        <w:autoSpaceDN w:val="0"/>
        <w:adjustRightInd w:val="0"/>
        <w:spacing w:after="0" w:line="240" w:lineRule="auto"/>
        <w:ind w:left="360"/>
        <w:rPr>
          <w:rFonts w:ascii="Arial" w:hAnsi="Arial" w:cs="Arial"/>
          <w:sz w:val="24"/>
          <w:szCs w:val="24"/>
        </w:rPr>
      </w:pPr>
      <w:r w:rsidRPr="00AC1459">
        <w:rPr>
          <w:rFonts w:ascii="Arial" w:hAnsi="Arial" w:cs="Arial"/>
          <w:sz w:val="24"/>
          <w:szCs w:val="24"/>
        </w:rPr>
        <w:t>Chemotherapy</w:t>
      </w:r>
    </w:p>
    <w:p w14:paraId="614CB984" w14:textId="77777777" w:rsidR="00AC1459" w:rsidRPr="00B3716E" w:rsidRDefault="00AC1459" w:rsidP="00AC1459">
      <w:pPr>
        <w:pStyle w:val="ListParagraph"/>
        <w:numPr>
          <w:ilvl w:val="0"/>
          <w:numId w:val="8"/>
        </w:numPr>
        <w:autoSpaceDE w:val="0"/>
        <w:autoSpaceDN w:val="0"/>
        <w:adjustRightInd w:val="0"/>
        <w:spacing w:after="0" w:line="240" w:lineRule="auto"/>
        <w:ind w:left="360"/>
        <w:rPr>
          <w:rFonts w:ascii="Arial" w:hAnsi="Arial" w:cs="Arial"/>
          <w:sz w:val="24"/>
          <w:szCs w:val="24"/>
        </w:rPr>
      </w:pPr>
      <w:r w:rsidRPr="00AC1459">
        <w:rPr>
          <w:rFonts w:ascii="Arial" w:hAnsi="Arial" w:cs="Arial"/>
          <w:sz w:val="24"/>
          <w:szCs w:val="24"/>
        </w:rPr>
        <w:t>Surgery</w:t>
      </w:r>
    </w:p>
    <w:p w14:paraId="5775F1D7" w14:textId="77777777" w:rsidR="00AC1459" w:rsidRPr="00B3716E" w:rsidRDefault="00AC1459" w:rsidP="00AC1459">
      <w:pPr>
        <w:pStyle w:val="ListParagraph"/>
        <w:numPr>
          <w:ilvl w:val="0"/>
          <w:numId w:val="8"/>
        </w:numPr>
        <w:autoSpaceDE w:val="0"/>
        <w:autoSpaceDN w:val="0"/>
        <w:adjustRightInd w:val="0"/>
        <w:spacing w:after="0" w:line="240" w:lineRule="auto"/>
        <w:ind w:left="360"/>
        <w:rPr>
          <w:rFonts w:ascii="Arial" w:hAnsi="Arial" w:cs="Arial"/>
          <w:sz w:val="24"/>
          <w:szCs w:val="24"/>
        </w:rPr>
      </w:pPr>
      <w:r w:rsidRPr="00AC1459">
        <w:rPr>
          <w:rFonts w:ascii="Arial" w:hAnsi="Arial" w:cs="Arial"/>
          <w:sz w:val="24"/>
          <w:szCs w:val="24"/>
        </w:rPr>
        <w:t>Bone Marrow and Stem cell transplantation</w:t>
      </w:r>
    </w:p>
    <w:p w14:paraId="62CBACBB" w14:textId="77777777" w:rsidR="00AC1459" w:rsidRPr="00AC1459" w:rsidRDefault="00AC1459" w:rsidP="00AC1459">
      <w:pPr>
        <w:pStyle w:val="ListParagraph"/>
        <w:numPr>
          <w:ilvl w:val="0"/>
          <w:numId w:val="8"/>
        </w:numPr>
        <w:autoSpaceDE w:val="0"/>
        <w:autoSpaceDN w:val="0"/>
        <w:adjustRightInd w:val="0"/>
        <w:spacing w:after="0" w:line="240" w:lineRule="auto"/>
        <w:ind w:left="360"/>
        <w:rPr>
          <w:rFonts w:ascii="Arial" w:hAnsi="Arial" w:cs="Arial"/>
          <w:sz w:val="24"/>
          <w:szCs w:val="24"/>
        </w:rPr>
      </w:pPr>
      <w:r w:rsidRPr="00AC1459">
        <w:rPr>
          <w:rFonts w:ascii="Arial" w:hAnsi="Arial" w:cs="Arial"/>
          <w:sz w:val="24"/>
          <w:szCs w:val="24"/>
        </w:rPr>
        <w:t>Radiation Therapy</w:t>
      </w:r>
    </w:p>
    <w:p w14:paraId="3AAE63CA" w14:textId="77777777" w:rsidR="00B3716E" w:rsidRDefault="00B3716E" w:rsidP="00B3716E">
      <w:pPr>
        <w:autoSpaceDE w:val="0"/>
        <w:autoSpaceDN w:val="0"/>
        <w:adjustRightInd w:val="0"/>
        <w:spacing w:after="0" w:line="240" w:lineRule="auto"/>
        <w:rPr>
          <w:rFonts w:ascii="Arial" w:hAnsi="Arial" w:cs="Arial"/>
          <w:sz w:val="24"/>
          <w:szCs w:val="24"/>
        </w:rPr>
      </w:pPr>
    </w:p>
    <w:p w14:paraId="4F371EC3" w14:textId="77777777" w:rsidR="00AC1459" w:rsidRPr="00B3716E" w:rsidRDefault="00AC1459" w:rsidP="00B3716E">
      <w:pPr>
        <w:autoSpaceDE w:val="0"/>
        <w:autoSpaceDN w:val="0"/>
        <w:adjustRightInd w:val="0"/>
        <w:spacing w:after="0" w:line="240" w:lineRule="auto"/>
        <w:rPr>
          <w:rFonts w:ascii="Arial" w:hAnsi="Arial" w:cs="Arial"/>
          <w:b/>
          <w:sz w:val="24"/>
          <w:szCs w:val="24"/>
        </w:rPr>
      </w:pPr>
      <w:r w:rsidRPr="00B3716E">
        <w:rPr>
          <w:rFonts w:ascii="Arial" w:hAnsi="Arial" w:cs="Arial"/>
          <w:b/>
          <w:sz w:val="24"/>
          <w:szCs w:val="24"/>
        </w:rPr>
        <w:t>Effects of Radiation Therapy</w:t>
      </w:r>
    </w:p>
    <w:p w14:paraId="10A40BA4" w14:textId="77777777" w:rsidR="00AC1459" w:rsidRPr="00B3716E" w:rsidRDefault="00AC1459" w:rsidP="00AC1459">
      <w:pPr>
        <w:pStyle w:val="ListParagraph"/>
        <w:numPr>
          <w:ilvl w:val="0"/>
          <w:numId w:val="8"/>
        </w:numPr>
        <w:autoSpaceDE w:val="0"/>
        <w:autoSpaceDN w:val="0"/>
        <w:adjustRightInd w:val="0"/>
        <w:spacing w:after="0" w:line="240" w:lineRule="auto"/>
        <w:ind w:left="360"/>
        <w:rPr>
          <w:rFonts w:ascii="Arial" w:hAnsi="Arial" w:cs="Arial"/>
          <w:bCs/>
          <w:sz w:val="24"/>
          <w:szCs w:val="24"/>
        </w:rPr>
      </w:pPr>
      <w:r w:rsidRPr="00B3716E">
        <w:rPr>
          <w:rFonts w:ascii="Arial" w:hAnsi="Arial" w:cs="Arial"/>
          <w:bCs/>
          <w:sz w:val="24"/>
          <w:szCs w:val="24"/>
        </w:rPr>
        <w:t>Radiation sickness- anorexia, nausea, vomiting</w:t>
      </w:r>
    </w:p>
    <w:p w14:paraId="005F3C2B" w14:textId="77777777" w:rsidR="00AC1459" w:rsidRPr="00B3716E" w:rsidRDefault="00AC1459" w:rsidP="00AC1459">
      <w:pPr>
        <w:pStyle w:val="ListParagraph"/>
        <w:numPr>
          <w:ilvl w:val="1"/>
          <w:numId w:val="8"/>
        </w:numPr>
        <w:autoSpaceDE w:val="0"/>
        <w:autoSpaceDN w:val="0"/>
        <w:adjustRightInd w:val="0"/>
        <w:spacing w:after="0" w:line="240" w:lineRule="auto"/>
        <w:ind w:left="1080"/>
        <w:rPr>
          <w:rFonts w:ascii="Arial" w:hAnsi="Arial" w:cs="Arial"/>
          <w:sz w:val="24"/>
          <w:szCs w:val="24"/>
        </w:rPr>
      </w:pPr>
      <w:r w:rsidRPr="00B3716E">
        <w:rPr>
          <w:rFonts w:ascii="Arial" w:hAnsi="Arial" w:cs="Arial"/>
          <w:sz w:val="24"/>
          <w:szCs w:val="24"/>
        </w:rPr>
        <w:t xml:space="preserve">Treated with </w:t>
      </w:r>
      <w:proofErr w:type="spellStart"/>
      <w:r w:rsidRPr="00B3716E">
        <w:rPr>
          <w:rFonts w:ascii="Arial" w:hAnsi="Arial" w:cs="Arial"/>
          <w:sz w:val="24"/>
          <w:szCs w:val="24"/>
        </w:rPr>
        <w:t>antiemetics</w:t>
      </w:r>
      <w:proofErr w:type="spellEnd"/>
      <w:r w:rsidRPr="00B3716E">
        <w:rPr>
          <w:rFonts w:ascii="Arial" w:hAnsi="Arial" w:cs="Arial"/>
          <w:sz w:val="24"/>
          <w:szCs w:val="24"/>
        </w:rPr>
        <w:t xml:space="preserve"> (Zofran or </w:t>
      </w:r>
      <w:proofErr w:type="spellStart"/>
      <w:r w:rsidRPr="00B3716E">
        <w:rPr>
          <w:rFonts w:ascii="Arial" w:hAnsi="Arial" w:cs="Arial"/>
          <w:sz w:val="24"/>
          <w:szCs w:val="24"/>
        </w:rPr>
        <w:t>Anzimet</w:t>
      </w:r>
      <w:proofErr w:type="spellEnd"/>
      <w:r w:rsidRPr="00B3716E">
        <w:rPr>
          <w:rFonts w:ascii="Arial" w:hAnsi="Arial" w:cs="Arial"/>
          <w:sz w:val="24"/>
          <w:szCs w:val="24"/>
        </w:rPr>
        <w:t>) Cool cloth to forehead, provide distraction</w:t>
      </w:r>
    </w:p>
    <w:p w14:paraId="6093E9D4" w14:textId="77777777" w:rsidR="00AC1459" w:rsidRPr="00B3716E" w:rsidRDefault="00AC1459" w:rsidP="00AC1459">
      <w:pPr>
        <w:pStyle w:val="ListParagraph"/>
        <w:numPr>
          <w:ilvl w:val="0"/>
          <w:numId w:val="8"/>
        </w:numPr>
        <w:autoSpaceDE w:val="0"/>
        <w:autoSpaceDN w:val="0"/>
        <w:adjustRightInd w:val="0"/>
        <w:spacing w:after="0" w:line="240" w:lineRule="auto"/>
        <w:ind w:left="360"/>
        <w:rPr>
          <w:rFonts w:ascii="Arial" w:hAnsi="Arial" w:cs="Arial"/>
          <w:bCs/>
          <w:sz w:val="24"/>
          <w:szCs w:val="24"/>
        </w:rPr>
      </w:pPr>
      <w:r w:rsidRPr="00B3716E">
        <w:rPr>
          <w:rFonts w:ascii="Arial" w:hAnsi="Arial" w:cs="Arial"/>
          <w:bCs/>
          <w:sz w:val="24"/>
          <w:szCs w:val="24"/>
        </w:rPr>
        <w:t>Fatigue</w:t>
      </w:r>
    </w:p>
    <w:p w14:paraId="257E4A4D" w14:textId="77777777" w:rsidR="00AC1459" w:rsidRPr="00B3716E" w:rsidRDefault="00AC1459" w:rsidP="00AC1459">
      <w:pPr>
        <w:pStyle w:val="ListParagraph"/>
        <w:numPr>
          <w:ilvl w:val="1"/>
          <w:numId w:val="8"/>
        </w:numPr>
        <w:autoSpaceDE w:val="0"/>
        <w:autoSpaceDN w:val="0"/>
        <w:adjustRightInd w:val="0"/>
        <w:spacing w:after="0" w:line="240" w:lineRule="auto"/>
        <w:ind w:left="1080"/>
        <w:rPr>
          <w:rFonts w:ascii="Arial" w:hAnsi="Arial" w:cs="Arial"/>
          <w:sz w:val="24"/>
          <w:szCs w:val="24"/>
        </w:rPr>
      </w:pPr>
      <w:r w:rsidRPr="00B3716E">
        <w:rPr>
          <w:rFonts w:ascii="Arial" w:hAnsi="Arial" w:cs="Arial"/>
          <w:sz w:val="24"/>
          <w:szCs w:val="24"/>
        </w:rPr>
        <w:t xml:space="preserve">Allow for naps </w:t>
      </w:r>
      <w:proofErr w:type="gramStart"/>
      <w:r w:rsidRPr="00B3716E">
        <w:rPr>
          <w:rFonts w:ascii="Arial" w:hAnsi="Arial" w:cs="Arial"/>
          <w:sz w:val="24"/>
          <w:szCs w:val="24"/>
        </w:rPr>
        <w:t>an</w:t>
      </w:r>
      <w:proofErr w:type="gramEnd"/>
      <w:r w:rsidRPr="00B3716E">
        <w:rPr>
          <w:rFonts w:ascii="Arial" w:hAnsi="Arial" w:cs="Arial"/>
          <w:sz w:val="24"/>
          <w:szCs w:val="24"/>
        </w:rPr>
        <w:t xml:space="preserve"> rest periods (coordinate care), encourage parent to cuddle in bed with child, pillow, blankets, favorite toys </w:t>
      </w:r>
    </w:p>
    <w:p w14:paraId="78F53D7E" w14:textId="77777777" w:rsidR="00AC1459" w:rsidRPr="00B3716E" w:rsidRDefault="00AC1459" w:rsidP="00AC1459">
      <w:pPr>
        <w:pStyle w:val="ListParagraph"/>
        <w:numPr>
          <w:ilvl w:val="0"/>
          <w:numId w:val="8"/>
        </w:numPr>
        <w:autoSpaceDE w:val="0"/>
        <w:autoSpaceDN w:val="0"/>
        <w:adjustRightInd w:val="0"/>
        <w:spacing w:after="0" w:line="240" w:lineRule="auto"/>
        <w:ind w:left="360"/>
        <w:rPr>
          <w:rFonts w:ascii="Arial" w:hAnsi="Arial" w:cs="Arial"/>
          <w:bCs/>
          <w:sz w:val="24"/>
          <w:szCs w:val="24"/>
        </w:rPr>
      </w:pPr>
      <w:r w:rsidRPr="00B3716E">
        <w:rPr>
          <w:rFonts w:ascii="Arial" w:hAnsi="Arial" w:cs="Arial"/>
          <w:bCs/>
          <w:sz w:val="24"/>
          <w:szCs w:val="24"/>
        </w:rPr>
        <w:t>Skin reactions</w:t>
      </w:r>
    </w:p>
    <w:p w14:paraId="7344FC96" w14:textId="77777777" w:rsidR="00AC1459" w:rsidRPr="00B3716E" w:rsidRDefault="00AC1459" w:rsidP="00AC1459">
      <w:pPr>
        <w:pStyle w:val="ListParagraph"/>
        <w:numPr>
          <w:ilvl w:val="1"/>
          <w:numId w:val="8"/>
        </w:numPr>
        <w:autoSpaceDE w:val="0"/>
        <w:autoSpaceDN w:val="0"/>
        <w:adjustRightInd w:val="0"/>
        <w:spacing w:after="0" w:line="240" w:lineRule="auto"/>
        <w:ind w:left="1080"/>
        <w:rPr>
          <w:rFonts w:ascii="Arial" w:hAnsi="Arial" w:cs="Arial"/>
          <w:sz w:val="24"/>
          <w:szCs w:val="24"/>
        </w:rPr>
      </w:pPr>
      <w:r w:rsidRPr="00B3716E">
        <w:rPr>
          <w:rFonts w:ascii="Arial" w:hAnsi="Arial" w:cs="Arial"/>
          <w:sz w:val="24"/>
          <w:szCs w:val="24"/>
        </w:rPr>
        <w:t>Erythema, tenderness</w:t>
      </w:r>
    </w:p>
    <w:p w14:paraId="389B0366" w14:textId="77777777" w:rsidR="00AC1459" w:rsidRPr="00B3716E" w:rsidRDefault="00AC1459" w:rsidP="00AC1459">
      <w:pPr>
        <w:pStyle w:val="ListParagraph"/>
        <w:numPr>
          <w:ilvl w:val="0"/>
          <w:numId w:val="8"/>
        </w:numPr>
        <w:autoSpaceDE w:val="0"/>
        <w:autoSpaceDN w:val="0"/>
        <w:adjustRightInd w:val="0"/>
        <w:spacing w:after="0" w:line="240" w:lineRule="auto"/>
        <w:ind w:left="360"/>
        <w:rPr>
          <w:rFonts w:ascii="Arial" w:hAnsi="Arial" w:cs="Arial"/>
          <w:bCs/>
          <w:sz w:val="24"/>
          <w:szCs w:val="24"/>
        </w:rPr>
      </w:pPr>
      <w:r w:rsidRPr="00B3716E">
        <w:rPr>
          <w:rFonts w:ascii="Arial" w:hAnsi="Arial" w:cs="Arial"/>
          <w:bCs/>
          <w:sz w:val="24"/>
          <w:szCs w:val="24"/>
        </w:rPr>
        <w:t xml:space="preserve">Bone marrow suppression </w:t>
      </w:r>
    </w:p>
    <w:p w14:paraId="2DDE321A" w14:textId="77777777" w:rsidR="00AC1459" w:rsidRPr="00B3716E" w:rsidRDefault="00AC1459" w:rsidP="00AC1459">
      <w:pPr>
        <w:pStyle w:val="ListParagraph"/>
        <w:numPr>
          <w:ilvl w:val="1"/>
          <w:numId w:val="8"/>
        </w:numPr>
        <w:autoSpaceDE w:val="0"/>
        <w:autoSpaceDN w:val="0"/>
        <w:adjustRightInd w:val="0"/>
        <w:spacing w:after="0" w:line="240" w:lineRule="auto"/>
        <w:ind w:left="1080"/>
        <w:rPr>
          <w:rFonts w:ascii="Arial" w:hAnsi="Arial" w:cs="Arial"/>
          <w:bCs/>
          <w:sz w:val="24"/>
          <w:szCs w:val="24"/>
        </w:rPr>
      </w:pPr>
      <w:r w:rsidRPr="00B3716E">
        <w:rPr>
          <w:rFonts w:ascii="Arial" w:hAnsi="Arial" w:cs="Arial"/>
          <w:sz w:val="24"/>
          <w:szCs w:val="24"/>
        </w:rPr>
        <w:t>Anemia, neutropenia thrombocytopenia</w:t>
      </w:r>
    </w:p>
    <w:p w14:paraId="4034E550" w14:textId="77777777" w:rsidR="00AC1459" w:rsidRPr="00B3716E" w:rsidRDefault="00AC1459" w:rsidP="00AC1459">
      <w:pPr>
        <w:pStyle w:val="ListParagraph"/>
        <w:numPr>
          <w:ilvl w:val="0"/>
          <w:numId w:val="8"/>
        </w:numPr>
        <w:autoSpaceDE w:val="0"/>
        <w:autoSpaceDN w:val="0"/>
        <w:adjustRightInd w:val="0"/>
        <w:spacing w:after="0" w:line="240" w:lineRule="auto"/>
        <w:ind w:left="360"/>
        <w:rPr>
          <w:rFonts w:ascii="Arial" w:hAnsi="Arial" w:cs="Arial"/>
          <w:bCs/>
          <w:sz w:val="24"/>
          <w:szCs w:val="24"/>
        </w:rPr>
      </w:pPr>
      <w:proofErr w:type="spellStart"/>
      <w:r w:rsidRPr="00B3716E">
        <w:rPr>
          <w:rFonts w:ascii="Arial" w:hAnsi="Arial" w:cs="Arial"/>
          <w:bCs/>
          <w:sz w:val="24"/>
          <w:szCs w:val="24"/>
        </w:rPr>
        <w:t>Mucositis</w:t>
      </w:r>
      <w:proofErr w:type="spellEnd"/>
    </w:p>
    <w:p w14:paraId="484E0E0C" w14:textId="77777777" w:rsidR="00AC1459" w:rsidRPr="00B3716E" w:rsidRDefault="00AC1459" w:rsidP="00AC1459">
      <w:pPr>
        <w:pStyle w:val="ListParagraph"/>
        <w:numPr>
          <w:ilvl w:val="1"/>
          <w:numId w:val="8"/>
        </w:numPr>
        <w:autoSpaceDE w:val="0"/>
        <w:autoSpaceDN w:val="0"/>
        <w:adjustRightInd w:val="0"/>
        <w:spacing w:after="0" w:line="240" w:lineRule="auto"/>
        <w:ind w:left="1080"/>
        <w:rPr>
          <w:rFonts w:ascii="Arial" w:hAnsi="Arial" w:cs="Arial"/>
          <w:sz w:val="24"/>
          <w:szCs w:val="24"/>
        </w:rPr>
      </w:pPr>
      <w:r w:rsidRPr="00B3716E">
        <w:rPr>
          <w:rFonts w:ascii="Arial" w:hAnsi="Arial" w:cs="Arial"/>
          <w:bCs/>
          <w:sz w:val="24"/>
          <w:szCs w:val="24"/>
        </w:rPr>
        <w:t>I</w:t>
      </w:r>
      <w:r w:rsidRPr="00B3716E">
        <w:rPr>
          <w:rFonts w:ascii="Arial" w:hAnsi="Arial" w:cs="Arial"/>
          <w:sz w:val="24"/>
          <w:szCs w:val="24"/>
        </w:rPr>
        <w:t>nflammation of mucus membranes mainly the mouth</w:t>
      </w:r>
    </w:p>
    <w:p w14:paraId="757DAFFB" w14:textId="77777777" w:rsidR="00AC1459" w:rsidRPr="00B3716E" w:rsidRDefault="00AC1459" w:rsidP="00AC1459">
      <w:pPr>
        <w:pStyle w:val="ListParagraph"/>
        <w:numPr>
          <w:ilvl w:val="1"/>
          <w:numId w:val="8"/>
        </w:numPr>
        <w:autoSpaceDE w:val="0"/>
        <w:autoSpaceDN w:val="0"/>
        <w:adjustRightInd w:val="0"/>
        <w:spacing w:after="0" w:line="240" w:lineRule="auto"/>
        <w:ind w:left="1080"/>
        <w:rPr>
          <w:rFonts w:ascii="Arial" w:hAnsi="Arial" w:cs="Arial"/>
          <w:sz w:val="24"/>
          <w:szCs w:val="24"/>
        </w:rPr>
      </w:pPr>
      <w:r w:rsidRPr="00B3716E">
        <w:rPr>
          <w:rFonts w:ascii="Arial" w:hAnsi="Arial" w:cs="Arial"/>
          <w:sz w:val="24"/>
          <w:szCs w:val="24"/>
        </w:rPr>
        <w:t xml:space="preserve">Offer soft foods, and cold foods  </w:t>
      </w:r>
    </w:p>
    <w:p w14:paraId="71D53747" w14:textId="77777777" w:rsidR="00AC1459" w:rsidRPr="00B3716E" w:rsidRDefault="00AC1459" w:rsidP="00AC1459">
      <w:pPr>
        <w:pStyle w:val="ListParagraph"/>
        <w:numPr>
          <w:ilvl w:val="1"/>
          <w:numId w:val="8"/>
        </w:numPr>
        <w:autoSpaceDE w:val="0"/>
        <w:autoSpaceDN w:val="0"/>
        <w:adjustRightInd w:val="0"/>
        <w:spacing w:after="0" w:line="240" w:lineRule="auto"/>
        <w:ind w:left="1080"/>
        <w:rPr>
          <w:rFonts w:ascii="Arial" w:hAnsi="Arial" w:cs="Arial"/>
          <w:bCs/>
          <w:sz w:val="24"/>
          <w:szCs w:val="24"/>
        </w:rPr>
      </w:pPr>
      <w:r w:rsidRPr="00B3716E">
        <w:rPr>
          <w:rFonts w:ascii="Arial" w:hAnsi="Arial" w:cs="Arial"/>
          <w:sz w:val="24"/>
          <w:szCs w:val="24"/>
        </w:rPr>
        <w:t>Frequent mouth care.  Lidocaine oral to swish in mouth (older child)</w:t>
      </w:r>
    </w:p>
    <w:p w14:paraId="1BB68BD1" w14:textId="77777777" w:rsidR="00AC1459" w:rsidRPr="00B3716E" w:rsidRDefault="00AC1459" w:rsidP="00AC1459">
      <w:pPr>
        <w:pStyle w:val="ListParagraph"/>
        <w:numPr>
          <w:ilvl w:val="0"/>
          <w:numId w:val="8"/>
        </w:numPr>
        <w:autoSpaceDE w:val="0"/>
        <w:autoSpaceDN w:val="0"/>
        <w:adjustRightInd w:val="0"/>
        <w:spacing w:after="0" w:line="240" w:lineRule="auto"/>
        <w:ind w:left="360"/>
        <w:rPr>
          <w:rFonts w:ascii="Arial" w:hAnsi="Arial" w:cs="Arial"/>
          <w:bCs/>
          <w:sz w:val="24"/>
          <w:szCs w:val="24"/>
        </w:rPr>
      </w:pPr>
      <w:r w:rsidRPr="00B3716E">
        <w:rPr>
          <w:rFonts w:ascii="Arial" w:hAnsi="Arial" w:cs="Arial"/>
          <w:bCs/>
          <w:sz w:val="24"/>
          <w:szCs w:val="24"/>
        </w:rPr>
        <w:t>Long term</w:t>
      </w:r>
    </w:p>
    <w:p w14:paraId="451E8F7E" w14:textId="77777777" w:rsidR="00AC1459" w:rsidRPr="00B3716E" w:rsidRDefault="00AC1459" w:rsidP="00AC1459">
      <w:pPr>
        <w:pStyle w:val="ListParagraph"/>
        <w:numPr>
          <w:ilvl w:val="1"/>
          <w:numId w:val="8"/>
        </w:numPr>
        <w:autoSpaceDE w:val="0"/>
        <w:autoSpaceDN w:val="0"/>
        <w:adjustRightInd w:val="0"/>
        <w:spacing w:after="0" w:line="240" w:lineRule="auto"/>
        <w:ind w:left="1080"/>
        <w:rPr>
          <w:rFonts w:ascii="Arial" w:hAnsi="Arial" w:cs="Arial"/>
          <w:sz w:val="24"/>
          <w:szCs w:val="24"/>
        </w:rPr>
      </w:pPr>
      <w:r w:rsidRPr="00B3716E">
        <w:rPr>
          <w:rFonts w:ascii="Arial" w:hAnsi="Arial" w:cs="Arial"/>
          <w:sz w:val="24"/>
          <w:szCs w:val="24"/>
        </w:rPr>
        <w:t>Depends on part of body receiving radiation</w:t>
      </w:r>
    </w:p>
    <w:p w14:paraId="4073A1F3" w14:textId="77777777" w:rsidR="00AC1459" w:rsidRDefault="00AC1459" w:rsidP="00AC1459">
      <w:pPr>
        <w:autoSpaceDE w:val="0"/>
        <w:autoSpaceDN w:val="0"/>
        <w:adjustRightInd w:val="0"/>
        <w:spacing w:after="0" w:line="240" w:lineRule="auto"/>
        <w:rPr>
          <w:rFonts w:ascii="Arial" w:hAnsi="Arial" w:cs="Arial"/>
          <w:sz w:val="24"/>
          <w:szCs w:val="24"/>
        </w:rPr>
      </w:pPr>
    </w:p>
    <w:p w14:paraId="1A749A12" w14:textId="77777777" w:rsidR="0045031B" w:rsidRDefault="0045031B" w:rsidP="00AC1459">
      <w:pPr>
        <w:autoSpaceDE w:val="0"/>
        <w:autoSpaceDN w:val="0"/>
        <w:adjustRightInd w:val="0"/>
        <w:spacing w:after="0" w:line="240" w:lineRule="auto"/>
        <w:rPr>
          <w:rFonts w:ascii="Arial" w:hAnsi="Arial" w:cs="Arial"/>
          <w:sz w:val="24"/>
          <w:szCs w:val="24"/>
        </w:rPr>
      </w:pPr>
    </w:p>
    <w:p w14:paraId="06475612" w14:textId="77777777" w:rsidR="0045031B" w:rsidRDefault="0045031B" w:rsidP="00AC1459">
      <w:pPr>
        <w:autoSpaceDE w:val="0"/>
        <w:autoSpaceDN w:val="0"/>
        <w:adjustRightInd w:val="0"/>
        <w:spacing w:after="0" w:line="240" w:lineRule="auto"/>
        <w:rPr>
          <w:rFonts w:ascii="Arial" w:hAnsi="Arial" w:cs="Arial"/>
          <w:sz w:val="24"/>
          <w:szCs w:val="24"/>
        </w:rPr>
      </w:pPr>
    </w:p>
    <w:p w14:paraId="79BDA67C" w14:textId="77777777" w:rsidR="0045031B" w:rsidRPr="00B3716E" w:rsidRDefault="0045031B" w:rsidP="00AC1459">
      <w:pPr>
        <w:autoSpaceDE w:val="0"/>
        <w:autoSpaceDN w:val="0"/>
        <w:adjustRightInd w:val="0"/>
        <w:spacing w:after="0" w:line="240" w:lineRule="auto"/>
        <w:rPr>
          <w:rFonts w:ascii="Arial" w:hAnsi="Arial" w:cs="Arial"/>
          <w:sz w:val="24"/>
          <w:szCs w:val="24"/>
        </w:rPr>
      </w:pPr>
      <w:bookmarkStart w:id="0" w:name="_GoBack"/>
      <w:bookmarkEnd w:id="0"/>
    </w:p>
    <w:p w14:paraId="2F18C490" w14:textId="77777777" w:rsidR="00AC1459" w:rsidRPr="00B3716E" w:rsidRDefault="00AC1459" w:rsidP="00B3716E">
      <w:pPr>
        <w:autoSpaceDE w:val="0"/>
        <w:autoSpaceDN w:val="0"/>
        <w:adjustRightInd w:val="0"/>
        <w:spacing w:after="0" w:line="240" w:lineRule="auto"/>
        <w:rPr>
          <w:rFonts w:ascii="Arial" w:hAnsi="Arial" w:cs="Arial"/>
          <w:b/>
          <w:sz w:val="24"/>
          <w:szCs w:val="24"/>
        </w:rPr>
      </w:pPr>
      <w:r w:rsidRPr="00B3716E">
        <w:rPr>
          <w:rFonts w:ascii="Arial" w:hAnsi="Arial" w:cs="Arial"/>
          <w:b/>
          <w:sz w:val="24"/>
          <w:szCs w:val="24"/>
        </w:rPr>
        <w:lastRenderedPageBreak/>
        <w:t>Chemotherapy</w:t>
      </w:r>
    </w:p>
    <w:p w14:paraId="6439A79F" w14:textId="77777777" w:rsidR="00AC1459" w:rsidRPr="00AC1459" w:rsidRDefault="00AC1459" w:rsidP="00AC1459">
      <w:pPr>
        <w:pStyle w:val="ListParagraph"/>
        <w:numPr>
          <w:ilvl w:val="0"/>
          <w:numId w:val="8"/>
        </w:numPr>
        <w:autoSpaceDE w:val="0"/>
        <w:autoSpaceDN w:val="0"/>
        <w:adjustRightInd w:val="0"/>
        <w:spacing w:after="0" w:line="240" w:lineRule="auto"/>
        <w:ind w:left="360"/>
        <w:rPr>
          <w:rFonts w:ascii="Arial" w:hAnsi="Arial" w:cs="Arial"/>
          <w:sz w:val="24"/>
          <w:szCs w:val="24"/>
        </w:rPr>
      </w:pPr>
      <w:r w:rsidRPr="00AC1459">
        <w:rPr>
          <w:rFonts w:ascii="Arial" w:hAnsi="Arial" w:cs="Arial"/>
          <w:sz w:val="24"/>
          <w:szCs w:val="24"/>
        </w:rPr>
        <w:t>There are several categories of antineoplastic drugs used in treating childhood cancers.</w:t>
      </w:r>
    </w:p>
    <w:p w14:paraId="12E05A67" w14:textId="77777777" w:rsidR="00AC1459" w:rsidRPr="00AC1459" w:rsidRDefault="00AC1459" w:rsidP="00AC1459">
      <w:pPr>
        <w:pStyle w:val="ListParagraph"/>
        <w:numPr>
          <w:ilvl w:val="0"/>
          <w:numId w:val="8"/>
        </w:numPr>
        <w:autoSpaceDE w:val="0"/>
        <w:autoSpaceDN w:val="0"/>
        <w:adjustRightInd w:val="0"/>
        <w:spacing w:after="0" w:line="240" w:lineRule="auto"/>
        <w:ind w:left="360"/>
        <w:rPr>
          <w:rFonts w:ascii="Arial" w:hAnsi="Arial" w:cs="Arial"/>
          <w:sz w:val="24"/>
          <w:szCs w:val="24"/>
        </w:rPr>
      </w:pPr>
      <w:r w:rsidRPr="00AC1459">
        <w:rPr>
          <w:rFonts w:ascii="Arial" w:hAnsi="Arial" w:cs="Arial"/>
          <w:sz w:val="24"/>
          <w:szCs w:val="24"/>
        </w:rPr>
        <w:t>Scheduled at set times and days and by different predetermined routes.</w:t>
      </w:r>
    </w:p>
    <w:p w14:paraId="43F8DA83" w14:textId="77777777" w:rsidR="00AC1459" w:rsidRPr="00AC1459" w:rsidRDefault="00AC1459" w:rsidP="00AC1459">
      <w:pPr>
        <w:pStyle w:val="ListParagraph"/>
        <w:numPr>
          <w:ilvl w:val="0"/>
          <w:numId w:val="8"/>
        </w:numPr>
        <w:autoSpaceDE w:val="0"/>
        <w:autoSpaceDN w:val="0"/>
        <w:adjustRightInd w:val="0"/>
        <w:spacing w:after="0" w:line="240" w:lineRule="auto"/>
        <w:ind w:left="360"/>
        <w:rPr>
          <w:rFonts w:ascii="Arial" w:hAnsi="Arial" w:cs="Arial"/>
          <w:sz w:val="24"/>
          <w:szCs w:val="24"/>
        </w:rPr>
      </w:pPr>
      <w:r w:rsidRPr="00AC1459">
        <w:rPr>
          <w:rFonts w:ascii="Arial" w:hAnsi="Arial" w:cs="Arial"/>
          <w:sz w:val="24"/>
          <w:szCs w:val="24"/>
        </w:rPr>
        <w:t>May remain in hospital for few days at first, then later report on specific day for therapy.</w:t>
      </w:r>
    </w:p>
    <w:p w14:paraId="3CE3BD2A" w14:textId="77777777" w:rsidR="00686F1B" w:rsidRPr="00686F1B" w:rsidRDefault="00AC1459" w:rsidP="00686F1B">
      <w:pPr>
        <w:pStyle w:val="ListParagraph"/>
        <w:numPr>
          <w:ilvl w:val="0"/>
          <w:numId w:val="8"/>
        </w:numPr>
        <w:autoSpaceDE w:val="0"/>
        <w:autoSpaceDN w:val="0"/>
        <w:adjustRightInd w:val="0"/>
        <w:spacing w:after="0" w:line="240" w:lineRule="auto"/>
        <w:ind w:left="360"/>
        <w:rPr>
          <w:rFonts w:ascii="Arial" w:hAnsi="Arial" w:cs="Arial"/>
          <w:b/>
          <w:bCs/>
          <w:sz w:val="24"/>
          <w:szCs w:val="24"/>
        </w:rPr>
      </w:pPr>
      <w:r w:rsidRPr="00AC1459">
        <w:rPr>
          <w:rFonts w:ascii="Arial" w:hAnsi="Arial" w:cs="Arial"/>
          <w:sz w:val="24"/>
          <w:szCs w:val="24"/>
        </w:rPr>
        <w:t>Children and Parents must be taught about what to do and not to do during therapy</w:t>
      </w:r>
      <w:r w:rsidRPr="00AC1459">
        <w:rPr>
          <w:rFonts w:ascii="Arial" w:hAnsi="Arial" w:cs="Arial"/>
          <w:b/>
          <w:bCs/>
          <w:sz w:val="24"/>
          <w:szCs w:val="24"/>
        </w:rPr>
        <w:t>.</w:t>
      </w:r>
    </w:p>
    <w:p w14:paraId="07DCCB7A" w14:textId="77777777" w:rsidR="00AC1459" w:rsidRPr="00686F1B" w:rsidRDefault="00AC1459" w:rsidP="00686F1B">
      <w:pPr>
        <w:pStyle w:val="ListParagraph"/>
        <w:numPr>
          <w:ilvl w:val="0"/>
          <w:numId w:val="8"/>
        </w:numPr>
        <w:autoSpaceDE w:val="0"/>
        <w:autoSpaceDN w:val="0"/>
        <w:adjustRightInd w:val="0"/>
        <w:spacing w:after="0" w:line="240" w:lineRule="auto"/>
        <w:ind w:left="360"/>
        <w:rPr>
          <w:rFonts w:ascii="Arial" w:hAnsi="Arial" w:cs="Arial"/>
          <w:b/>
          <w:bCs/>
          <w:sz w:val="24"/>
          <w:szCs w:val="24"/>
        </w:rPr>
      </w:pPr>
      <w:r w:rsidRPr="00686F1B">
        <w:rPr>
          <w:rFonts w:ascii="Arial" w:hAnsi="Arial" w:cs="Arial"/>
          <w:sz w:val="24"/>
          <w:szCs w:val="24"/>
        </w:rPr>
        <w:t>R</w:t>
      </w:r>
      <w:r w:rsidR="00B3716E" w:rsidRPr="00686F1B">
        <w:rPr>
          <w:rFonts w:ascii="Arial" w:hAnsi="Arial" w:cs="Arial"/>
          <w:sz w:val="24"/>
          <w:szCs w:val="24"/>
        </w:rPr>
        <w:t xml:space="preserve">eview of Common Side Effects of </w:t>
      </w:r>
      <w:r w:rsidRPr="00686F1B">
        <w:rPr>
          <w:rFonts w:ascii="Arial" w:hAnsi="Arial" w:cs="Arial"/>
          <w:sz w:val="24"/>
          <w:szCs w:val="24"/>
        </w:rPr>
        <w:t>Chemotherapy and Radiation</w:t>
      </w:r>
    </w:p>
    <w:p w14:paraId="3C76CB48" w14:textId="77777777" w:rsidR="00AC1459" w:rsidRPr="00AC1459" w:rsidRDefault="00AC1459" w:rsidP="00B3716E">
      <w:pPr>
        <w:pStyle w:val="ListParagraph"/>
        <w:numPr>
          <w:ilvl w:val="1"/>
          <w:numId w:val="8"/>
        </w:numPr>
        <w:autoSpaceDE w:val="0"/>
        <w:autoSpaceDN w:val="0"/>
        <w:adjustRightInd w:val="0"/>
        <w:spacing w:after="0" w:line="240" w:lineRule="auto"/>
        <w:rPr>
          <w:rFonts w:ascii="Arial" w:hAnsi="Arial" w:cs="Arial"/>
          <w:sz w:val="24"/>
          <w:szCs w:val="24"/>
        </w:rPr>
      </w:pPr>
      <w:r w:rsidRPr="00AC1459">
        <w:rPr>
          <w:rFonts w:ascii="Arial" w:hAnsi="Arial" w:cs="Arial"/>
          <w:sz w:val="24"/>
          <w:szCs w:val="24"/>
        </w:rPr>
        <w:t>Chemotherapy</w:t>
      </w:r>
    </w:p>
    <w:p w14:paraId="34615955" w14:textId="77777777" w:rsidR="00AC1459" w:rsidRPr="00686F1B" w:rsidRDefault="00AC1459" w:rsidP="00686F1B">
      <w:pPr>
        <w:pStyle w:val="ListParagraph"/>
        <w:numPr>
          <w:ilvl w:val="2"/>
          <w:numId w:val="8"/>
        </w:numPr>
        <w:autoSpaceDE w:val="0"/>
        <w:autoSpaceDN w:val="0"/>
        <w:adjustRightInd w:val="0"/>
        <w:spacing w:after="0" w:line="240" w:lineRule="auto"/>
        <w:rPr>
          <w:rFonts w:ascii="Arial" w:hAnsi="Arial" w:cs="Arial"/>
          <w:sz w:val="24"/>
          <w:szCs w:val="24"/>
        </w:rPr>
      </w:pPr>
      <w:r w:rsidRPr="00AC1459">
        <w:rPr>
          <w:rFonts w:ascii="Arial" w:hAnsi="Arial" w:cs="Arial"/>
          <w:sz w:val="24"/>
          <w:szCs w:val="24"/>
        </w:rPr>
        <w:t>Bone marrow suppression</w:t>
      </w:r>
      <w:r w:rsidR="00686F1B">
        <w:rPr>
          <w:rFonts w:ascii="Arial" w:hAnsi="Arial" w:cs="Arial"/>
          <w:sz w:val="24"/>
          <w:szCs w:val="24"/>
        </w:rPr>
        <w:t xml:space="preserve">, </w:t>
      </w:r>
      <w:r w:rsidRPr="00686F1B">
        <w:rPr>
          <w:rFonts w:ascii="Arial" w:hAnsi="Arial" w:cs="Arial"/>
          <w:sz w:val="24"/>
          <w:szCs w:val="24"/>
        </w:rPr>
        <w:t>Alopecia</w:t>
      </w:r>
      <w:r w:rsidR="00686F1B">
        <w:rPr>
          <w:rFonts w:ascii="Arial" w:hAnsi="Arial" w:cs="Arial"/>
          <w:sz w:val="24"/>
          <w:szCs w:val="24"/>
        </w:rPr>
        <w:t xml:space="preserve">, </w:t>
      </w:r>
      <w:r w:rsidRPr="00686F1B">
        <w:rPr>
          <w:rFonts w:ascii="Arial" w:hAnsi="Arial" w:cs="Arial"/>
          <w:sz w:val="24"/>
          <w:szCs w:val="24"/>
        </w:rPr>
        <w:t>Malaise/fatigue</w:t>
      </w:r>
    </w:p>
    <w:p w14:paraId="15ACD2FF" w14:textId="77777777" w:rsidR="00AC1459" w:rsidRPr="00686F1B" w:rsidRDefault="00AC1459" w:rsidP="00686F1B">
      <w:pPr>
        <w:pStyle w:val="ListParagraph"/>
        <w:numPr>
          <w:ilvl w:val="2"/>
          <w:numId w:val="8"/>
        </w:numPr>
        <w:autoSpaceDE w:val="0"/>
        <w:autoSpaceDN w:val="0"/>
        <w:adjustRightInd w:val="0"/>
        <w:spacing w:after="0" w:line="240" w:lineRule="auto"/>
        <w:rPr>
          <w:rFonts w:ascii="Arial" w:hAnsi="Arial" w:cs="Arial"/>
          <w:sz w:val="24"/>
          <w:szCs w:val="24"/>
        </w:rPr>
      </w:pPr>
      <w:r w:rsidRPr="00AC1459">
        <w:rPr>
          <w:rFonts w:ascii="Arial" w:hAnsi="Arial" w:cs="Arial"/>
          <w:sz w:val="24"/>
          <w:szCs w:val="24"/>
        </w:rPr>
        <w:t>Nausea</w:t>
      </w:r>
      <w:r w:rsidR="00686F1B">
        <w:rPr>
          <w:rFonts w:ascii="Arial" w:hAnsi="Arial" w:cs="Arial"/>
          <w:sz w:val="24"/>
          <w:szCs w:val="24"/>
        </w:rPr>
        <w:t xml:space="preserve">, </w:t>
      </w:r>
      <w:r w:rsidRPr="00686F1B">
        <w:rPr>
          <w:rFonts w:ascii="Arial" w:hAnsi="Arial" w:cs="Arial"/>
          <w:sz w:val="24"/>
          <w:szCs w:val="24"/>
        </w:rPr>
        <w:t>Vomiting</w:t>
      </w:r>
    </w:p>
    <w:p w14:paraId="22272E32" w14:textId="77777777" w:rsidR="00B3716E" w:rsidRPr="00686F1B" w:rsidRDefault="00AC1459" w:rsidP="00686F1B">
      <w:pPr>
        <w:pStyle w:val="ListParagraph"/>
        <w:numPr>
          <w:ilvl w:val="2"/>
          <w:numId w:val="8"/>
        </w:numPr>
        <w:autoSpaceDE w:val="0"/>
        <w:autoSpaceDN w:val="0"/>
        <w:adjustRightInd w:val="0"/>
        <w:spacing w:after="0" w:line="240" w:lineRule="auto"/>
        <w:rPr>
          <w:rFonts w:ascii="Arial" w:hAnsi="Arial" w:cs="Arial"/>
          <w:sz w:val="24"/>
          <w:szCs w:val="24"/>
        </w:rPr>
      </w:pPr>
      <w:r w:rsidRPr="00AC1459">
        <w:rPr>
          <w:rFonts w:ascii="Arial" w:hAnsi="Arial" w:cs="Arial"/>
          <w:sz w:val="24"/>
          <w:szCs w:val="24"/>
        </w:rPr>
        <w:t>Anorexia</w:t>
      </w:r>
      <w:r w:rsidR="00686F1B">
        <w:rPr>
          <w:rFonts w:ascii="Arial" w:hAnsi="Arial" w:cs="Arial"/>
          <w:sz w:val="24"/>
          <w:szCs w:val="24"/>
        </w:rPr>
        <w:t xml:space="preserve">, </w:t>
      </w:r>
      <w:r w:rsidRPr="00686F1B">
        <w:rPr>
          <w:rFonts w:ascii="Arial" w:hAnsi="Arial" w:cs="Arial"/>
          <w:sz w:val="24"/>
          <w:szCs w:val="24"/>
        </w:rPr>
        <w:t>Stomatitis</w:t>
      </w:r>
    </w:p>
    <w:p w14:paraId="5423F86C" w14:textId="77777777" w:rsidR="00AC1459" w:rsidRPr="00AC1459" w:rsidRDefault="00AC1459" w:rsidP="00B3716E">
      <w:pPr>
        <w:pStyle w:val="ListParagraph"/>
        <w:numPr>
          <w:ilvl w:val="1"/>
          <w:numId w:val="8"/>
        </w:numPr>
        <w:autoSpaceDE w:val="0"/>
        <w:autoSpaceDN w:val="0"/>
        <w:adjustRightInd w:val="0"/>
        <w:spacing w:after="0" w:line="240" w:lineRule="auto"/>
        <w:rPr>
          <w:rFonts w:ascii="Arial" w:hAnsi="Arial" w:cs="Arial"/>
          <w:sz w:val="24"/>
          <w:szCs w:val="24"/>
        </w:rPr>
      </w:pPr>
      <w:r w:rsidRPr="00AC1459">
        <w:rPr>
          <w:rFonts w:ascii="Arial" w:hAnsi="Arial" w:cs="Arial"/>
          <w:sz w:val="24"/>
          <w:szCs w:val="24"/>
        </w:rPr>
        <w:t>Radiation side effects</w:t>
      </w:r>
    </w:p>
    <w:p w14:paraId="02FE3349" w14:textId="77777777" w:rsidR="00AC1459" w:rsidRPr="00686F1B" w:rsidRDefault="00AC1459" w:rsidP="00686F1B">
      <w:pPr>
        <w:pStyle w:val="ListParagraph"/>
        <w:numPr>
          <w:ilvl w:val="2"/>
          <w:numId w:val="8"/>
        </w:numPr>
        <w:autoSpaceDE w:val="0"/>
        <w:autoSpaceDN w:val="0"/>
        <w:adjustRightInd w:val="0"/>
        <w:spacing w:after="0" w:line="240" w:lineRule="auto"/>
        <w:rPr>
          <w:rFonts w:ascii="Arial" w:hAnsi="Arial" w:cs="Arial"/>
          <w:sz w:val="24"/>
          <w:szCs w:val="24"/>
        </w:rPr>
      </w:pPr>
      <w:r w:rsidRPr="00AC1459">
        <w:rPr>
          <w:rFonts w:ascii="Arial" w:hAnsi="Arial" w:cs="Arial"/>
          <w:sz w:val="24"/>
          <w:szCs w:val="24"/>
        </w:rPr>
        <w:t>Skin reactions</w:t>
      </w:r>
      <w:r w:rsidR="00686F1B">
        <w:rPr>
          <w:rFonts w:ascii="Arial" w:hAnsi="Arial" w:cs="Arial"/>
          <w:sz w:val="24"/>
          <w:szCs w:val="24"/>
        </w:rPr>
        <w:t xml:space="preserve">, </w:t>
      </w:r>
      <w:r w:rsidRPr="00686F1B">
        <w:rPr>
          <w:rFonts w:ascii="Arial" w:hAnsi="Arial" w:cs="Arial"/>
          <w:sz w:val="24"/>
          <w:szCs w:val="24"/>
        </w:rPr>
        <w:t>Fatigue</w:t>
      </w:r>
      <w:r w:rsidR="00686F1B">
        <w:rPr>
          <w:rFonts w:ascii="Arial" w:hAnsi="Arial" w:cs="Arial"/>
          <w:sz w:val="24"/>
          <w:szCs w:val="24"/>
        </w:rPr>
        <w:t xml:space="preserve">, </w:t>
      </w:r>
      <w:r w:rsidRPr="00686F1B">
        <w:rPr>
          <w:rFonts w:ascii="Arial" w:hAnsi="Arial" w:cs="Arial"/>
          <w:sz w:val="24"/>
          <w:szCs w:val="24"/>
        </w:rPr>
        <w:t>Bone marrow suppression</w:t>
      </w:r>
    </w:p>
    <w:p w14:paraId="6D022825" w14:textId="77777777" w:rsidR="00AC1459" w:rsidRPr="00686F1B" w:rsidRDefault="00AC1459" w:rsidP="00686F1B">
      <w:pPr>
        <w:pStyle w:val="ListParagraph"/>
        <w:numPr>
          <w:ilvl w:val="2"/>
          <w:numId w:val="8"/>
        </w:numPr>
        <w:autoSpaceDE w:val="0"/>
        <w:autoSpaceDN w:val="0"/>
        <w:adjustRightInd w:val="0"/>
        <w:spacing w:after="0" w:line="240" w:lineRule="auto"/>
        <w:rPr>
          <w:rFonts w:ascii="Arial" w:hAnsi="Arial" w:cs="Arial"/>
          <w:sz w:val="24"/>
          <w:szCs w:val="24"/>
        </w:rPr>
      </w:pPr>
      <w:r w:rsidRPr="00AC1459">
        <w:rPr>
          <w:rFonts w:ascii="Arial" w:hAnsi="Arial" w:cs="Arial"/>
          <w:sz w:val="24"/>
          <w:szCs w:val="24"/>
        </w:rPr>
        <w:t>Nausea</w:t>
      </w:r>
      <w:r w:rsidR="00686F1B">
        <w:rPr>
          <w:rFonts w:ascii="Arial" w:hAnsi="Arial" w:cs="Arial"/>
          <w:sz w:val="24"/>
          <w:szCs w:val="24"/>
        </w:rPr>
        <w:t xml:space="preserve">, </w:t>
      </w:r>
      <w:r w:rsidRPr="00686F1B">
        <w:rPr>
          <w:rFonts w:ascii="Arial" w:hAnsi="Arial" w:cs="Arial"/>
          <w:sz w:val="24"/>
          <w:szCs w:val="24"/>
        </w:rPr>
        <w:t>Vomiting</w:t>
      </w:r>
    </w:p>
    <w:p w14:paraId="769D702E" w14:textId="54FD3261" w:rsidR="00686F1B" w:rsidRPr="00586468" w:rsidRDefault="00AC1459" w:rsidP="00AC1459">
      <w:pPr>
        <w:pStyle w:val="ListParagraph"/>
        <w:numPr>
          <w:ilvl w:val="2"/>
          <w:numId w:val="8"/>
        </w:numPr>
        <w:autoSpaceDE w:val="0"/>
        <w:autoSpaceDN w:val="0"/>
        <w:adjustRightInd w:val="0"/>
        <w:spacing w:after="0" w:line="240" w:lineRule="auto"/>
        <w:rPr>
          <w:rFonts w:ascii="Arial" w:hAnsi="Arial" w:cs="Arial"/>
          <w:sz w:val="24"/>
          <w:szCs w:val="24"/>
        </w:rPr>
      </w:pPr>
      <w:r w:rsidRPr="00AC1459">
        <w:rPr>
          <w:rFonts w:ascii="Arial" w:hAnsi="Arial" w:cs="Arial"/>
          <w:sz w:val="24"/>
          <w:szCs w:val="24"/>
        </w:rPr>
        <w:t>Anorexia</w:t>
      </w:r>
      <w:r w:rsidR="00686F1B">
        <w:rPr>
          <w:rFonts w:ascii="Arial" w:hAnsi="Arial" w:cs="Arial"/>
          <w:sz w:val="24"/>
          <w:szCs w:val="24"/>
        </w:rPr>
        <w:t xml:space="preserve">, </w:t>
      </w:r>
      <w:proofErr w:type="spellStart"/>
      <w:r w:rsidRPr="00686F1B">
        <w:rPr>
          <w:rFonts w:ascii="Arial" w:hAnsi="Arial" w:cs="Arial"/>
          <w:sz w:val="24"/>
          <w:szCs w:val="24"/>
        </w:rPr>
        <w:t>Mucositis</w:t>
      </w:r>
      <w:proofErr w:type="spellEnd"/>
    </w:p>
    <w:p w14:paraId="10E59717" w14:textId="77777777" w:rsidR="00686F1B" w:rsidRPr="00AC1459" w:rsidRDefault="00686F1B" w:rsidP="00AC1459">
      <w:pPr>
        <w:autoSpaceDE w:val="0"/>
        <w:autoSpaceDN w:val="0"/>
        <w:adjustRightInd w:val="0"/>
        <w:spacing w:after="0" w:line="240" w:lineRule="auto"/>
        <w:rPr>
          <w:rFonts w:ascii="Arial" w:hAnsi="Arial" w:cs="Arial"/>
          <w:sz w:val="24"/>
          <w:szCs w:val="24"/>
          <w:lang w:val="en-GB"/>
        </w:rPr>
      </w:pPr>
    </w:p>
    <w:p w14:paraId="52E202EE" w14:textId="77777777" w:rsidR="00AC1459" w:rsidRPr="00B3716E" w:rsidRDefault="00AC1459" w:rsidP="00B3716E">
      <w:pPr>
        <w:autoSpaceDE w:val="0"/>
        <w:autoSpaceDN w:val="0"/>
        <w:adjustRightInd w:val="0"/>
        <w:spacing w:after="0" w:line="240" w:lineRule="auto"/>
        <w:rPr>
          <w:rFonts w:ascii="Arial" w:hAnsi="Arial" w:cs="Arial"/>
          <w:b/>
          <w:sz w:val="24"/>
          <w:szCs w:val="24"/>
        </w:rPr>
      </w:pPr>
      <w:r w:rsidRPr="00B3716E">
        <w:rPr>
          <w:rFonts w:ascii="Arial" w:hAnsi="Arial" w:cs="Arial"/>
          <w:b/>
          <w:sz w:val="24"/>
          <w:szCs w:val="24"/>
        </w:rPr>
        <w:t>Side e</w:t>
      </w:r>
      <w:r w:rsidR="00B3716E" w:rsidRPr="00B3716E">
        <w:rPr>
          <w:rFonts w:ascii="Arial" w:hAnsi="Arial" w:cs="Arial"/>
          <w:b/>
          <w:sz w:val="24"/>
          <w:szCs w:val="24"/>
        </w:rPr>
        <w:t xml:space="preserve">ffects and Toxic Reactions to </w:t>
      </w:r>
      <w:r w:rsidRPr="00B3716E">
        <w:rPr>
          <w:rFonts w:ascii="Arial" w:hAnsi="Arial" w:cs="Arial"/>
          <w:b/>
          <w:sz w:val="24"/>
          <w:szCs w:val="24"/>
        </w:rPr>
        <w:t>Chemotherapy</w:t>
      </w:r>
    </w:p>
    <w:p w14:paraId="4397396E" w14:textId="77777777" w:rsidR="00AC1459" w:rsidRPr="00AC1459" w:rsidRDefault="00AC1459" w:rsidP="00AC1459">
      <w:pPr>
        <w:pStyle w:val="ListParagraph"/>
        <w:numPr>
          <w:ilvl w:val="0"/>
          <w:numId w:val="8"/>
        </w:numPr>
        <w:autoSpaceDE w:val="0"/>
        <w:autoSpaceDN w:val="0"/>
        <w:adjustRightInd w:val="0"/>
        <w:spacing w:after="0" w:line="240" w:lineRule="auto"/>
        <w:ind w:left="360"/>
        <w:rPr>
          <w:rFonts w:ascii="Arial" w:hAnsi="Arial" w:cs="Arial"/>
          <w:sz w:val="24"/>
          <w:szCs w:val="24"/>
        </w:rPr>
      </w:pPr>
      <w:r w:rsidRPr="00AC1459">
        <w:rPr>
          <w:rFonts w:ascii="Arial" w:hAnsi="Arial" w:cs="Arial"/>
          <w:sz w:val="24"/>
          <w:szCs w:val="24"/>
        </w:rPr>
        <w:t xml:space="preserve">Bone Marrow Suppression </w:t>
      </w:r>
    </w:p>
    <w:p w14:paraId="1B830A0E" w14:textId="77777777" w:rsidR="00AC1459" w:rsidRPr="00AC1459" w:rsidRDefault="00AC1459" w:rsidP="00AC1459">
      <w:pPr>
        <w:pStyle w:val="ListParagraph"/>
        <w:numPr>
          <w:ilvl w:val="1"/>
          <w:numId w:val="8"/>
        </w:numPr>
        <w:autoSpaceDE w:val="0"/>
        <w:autoSpaceDN w:val="0"/>
        <w:adjustRightInd w:val="0"/>
        <w:spacing w:after="0" w:line="240" w:lineRule="auto"/>
        <w:ind w:left="1080"/>
        <w:rPr>
          <w:rFonts w:ascii="Arial" w:hAnsi="Arial" w:cs="Arial"/>
          <w:sz w:val="24"/>
          <w:szCs w:val="24"/>
        </w:rPr>
      </w:pPr>
      <w:r w:rsidRPr="00AC1459">
        <w:rPr>
          <w:rFonts w:ascii="Arial" w:hAnsi="Arial" w:cs="Arial"/>
          <w:sz w:val="24"/>
          <w:szCs w:val="24"/>
        </w:rPr>
        <w:t xml:space="preserve">Neutropenia, anemia, thrombocytopenia </w:t>
      </w:r>
    </w:p>
    <w:p w14:paraId="0D256D71" w14:textId="77777777" w:rsidR="00AC1459" w:rsidRPr="00AC1459" w:rsidRDefault="00AC1459" w:rsidP="00AC1459">
      <w:pPr>
        <w:pStyle w:val="ListParagraph"/>
        <w:numPr>
          <w:ilvl w:val="1"/>
          <w:numId w:val="8"/>
        </w:numPr>
        <w:autoSpaceDE w:val="0"/>
        <w:autoSpaceDN w:val="0"/>
        <w:adjustRightInd w:val="0"/>
        <w:spacing w:after="0" w:line="240" w:lineRule="auto"/>
        <w:ind w:left="1080"/>
        <w:rPr>
          <w:rFonts w:ascii="Arial" w:hAnsi="Arial" w:cs="Arial"/>
          <w:sz w:val="24"/>
          <w:szCs w:val="24"/>
        </w:rPr>
      </w:pPr>
      <w:r w:rsidRPr="00AC1459">
        <w:rPr>
          <w:rFonts w:ascii="Arial" w:hAnsi="Arial" w:cs="Arial"/>
          <w:sz w:val="24"/>
          <w:szCs w:val="24"/>
        </w:rPr>
        <w:t>Place in reverse isolation, keep anyone exposed to a virus away from patient.</w:t>
      </w:r>
    </w:p>
    <w:p w14:paraId="6FE43DEC" w14:textId="77777777" w:rsidR="00AC1459" w:rsidRPr="00AC1459" w:rsidRDefault="00AC1459" w:rsidP="00AC1459">
      <w:pPr>
        <w:pStyle w:val="ListParagraph"/>
        <w:numPr>
          <w:ilvl w:val="1"/>
          <w:numId w:val="8"/>
        </w:numPr>
        <w:autoSpaceDE w:val="0"/>
        <w:autoSpaceDN w:val="0"/>
        <w:adjustRightInd w:val="0"/>
        <w:spacing w:after="0" w:line="240" w:lineRule="auto"/>
        <w:ind w:left="1080"/>
        <w:rPr>
          <w:rFonts w:ascii="Arial" w:hAnsi="Arial" w:cs="Arial"/>
          <w:sz w:val="24"/>
          <w:szCs w:val="24"/>
        </w:rPr>
      </w:pPr>
      <w:r w:rsidRPr="00AC1459">
        <w:rPr>
          <w:rFonts w:ascii="Arial" w:hAnsi="Arial" w:cs="Arial"/>
          <w:sz w:val="24"/>
          <w:szCs w:val="24"/>
        </w:rPr>
        <w:t>Monitor temperature</w:t>
      </w:r>
    </w:p>
    <w:p w14:paraId="22287794" w14:textId="77777777" w:rsidR="00AC1459" w:rsidRPr="00B3716E" w:rsidRDefault="00AC1459" w:rsidP="00AC1459">
      <w:pPr>
        <w:pStyle w:val="ListParagraph"/>
        <w:numPr>
          <w:ilvl w:val="1"/>
          <w:numId w:val="8"/>
        </w:numPr>
        <w:autoSpaceDE w:val="0"/>
        <w:autoSpaceDN w:val="0"/>
        <w:adjustRightInd w:val="0"/>
        <w:spacing w:after="0" w:line="240" w:lineRule="auto"/>
        <w:ind w:left="1080"/>
        <w:rPr>
          <w:rFonts w:ascii="Arial" w:hAnsi="Arial" w:cs="Arial"/>
          <w:sz w:val="24"/>
          <w:szCs w:val="24"/>
        </w:rPr>
      </w:pPr>
      <w:r w:rsidRPr="00AC1459">
        <w:rPr>
          <w:rFonts w:ascii="Arial" w:hAnsi="Arial" w:cs="Arial"/>
          <w:sz w:val="24"/>
          <w:szCs w:val="24"/>
        </w:rPr>
        <w:t>Should not receive live-virus vaccines</w:t>
      </w:r>
    </w:p>
    <w:p w14:paraId="05803186" w14:textId="77777777" w:rsidR="00AC1459" w:rsidRPr="00AC1459" w:rsidRDefault="00AC1459" w:rsidP="00AC1459">
      <w:pPr>
        <w:pStyle w:val="ListParagraph"/>
        <w:numPr>
          <w:ilvl w:val="0"/>
          <w:numId w:val="8"/>
        </w:numPr>
        <w:autoSpaceDE w:val="0"/>
        <w:autoSpaceDN w:val="0"/>
        <w:adjustRightInd w:val="0"/>
        <w:spacing w:after="0" w:line="240" w:lineRule="auto"/>
        <w:ind w:left="360"/>
        <w:rPr>
          <w:rFonts w:ascii="Arial" w:hAnsi="Arial" w:cs="Arial"/>
          <w:sz w:val="24"/>
          <w:szCs w:val="24"/>
        </w:rPr>
      </w:pPr>
      <w:r w:rsidRPr="00AC1459">
        <w:rPr>
          <w:rFonts w:ascii="Arial" w:hAnsi="Arial" w:cs="Arial"/>
          <w:sz w:val="24"/>
          <w:szCs w:val="24"/>
        </w:rPr>
        <w:t>Bleeding Tendency</w:t>
      </w:r>
    </w:p>
    <w:p w14:paraId="21F8A378" w14:textId="77777777" w:rsidR="00AC1459" w:rsidRPr="00AC1459" w:rsidRDefault="00AC1459" w:rsidP="00AC1459">
      <w:pPr>
        <w:pStyle w:val="ListParagraph"/>
        <w:numPr>
          <w:ilvl w:val="1"/>
          <w:numId w:val="8"/>
        </w:numPr>
        <w:autoSpaceDE w:val="0"/>
        <w:autoSpaceDN w:val="0"/>
        <w:adjustRightInd w:val="0"/>
        <w:spacing w:after="0" w:line="240" w:lineRule="auto"/>
        <w:ind w:left="1080"/>
        <w:rPr>
          <w:rFonts w:ascii="Arial" w:hAnsi="Arial" w:cs="Arial"/>
          <w:sz w:val="24"/>
          <w:szCs w:val="24"/>
        </w:rPr>
      </w:pPr>
      <w:r w:rsidRPr="00AC1459">
        <w:rPr>
          <w:rFonts w:ascii="Arial" w:hAnsi="Arial" w:cs="Arial"/>
          <w:sz w:val="24"/>
          <w:szCs w:val="24"/>
        </w:rPr>
        <w:t>Apply pressure to puncture site</w:t>
      </w:r>
    </w:p>
    <w:p w14:paraId="5AA3F880" w14:textId="77777777" w:rsidR="00AC1459" w:rsidRPr="00AC1459" w:rsidRDefault="00AC1459" w:rsidP="00AC1459">
      <w:pPr>
        <w:pStyle w:val="ListParagraph"/>
        <w:numPr>
          <w:ilvl w:val="1"/>
          <w:numId w:val="8"/>
        </w:numPr>
        <w:autoSpaceDE w:val="0"/>
        <w:autoSpaceDN w:val="0"/>
        <w:adjustRightInd w:val="0"/>
        <w:spacing w:after="0" w:line="240" w:lineRule="auto"/>
        <w:ind w:left="1080"/>
        <w:rPr>
          <w:rFonts w:ascii="Arial" w:hAnsi="Arial" w:cs="Arial"/>
          <w:sz w:val="24"/>
          <w:szCs w:val="24"/>
        </w:rPr>
      </w:pPr>
      <w:r w:rsidRPr="00AC1459">
        <w:rPr>
          <w:rFonts w:ascii="Arial" w:hAnsi="Arial" w:cs="Arial"/>
          <w:sz w:val="24"/>
          <w:szCs w:val="24"/>
        </w:rPr>
        <w:t>No contact sports</w:t>
      </w:r>
    </w:p>
    <w:p w14:paraId="5F813265" w14:textId="77777777" w:rsidR="00AC1459" w:rsidRPr="00AC1459" w:rsidRDefault="00AC1459" w:rsidP="00AC1459">
      <w:pPr>
        <w:pStyle w:val="ListParagraph"/>
        <w:numPr>
          <w:ilvl w:val="1"/>
          <w:numId w:val="8"/>
        </w:numPr>
        <w:autoSpaceDE w:val="0"/>
        <w:autoSpaceDN w:val="0"/>
        <w:adjustRightInd w:val="0"/>
        <w:spacing w:after="0" w:line="240" w:lineRule="auto"/>
        <w:ind w:left="1080"/>
        <w:rPr>
          <w:rFonts w:ascii="Arial" w:hAnsi="Arial" w:cs="Arial"/>
          <w:sz w:val="24"/>
          <w:szCs w:val="24"/>
        </w:rPr>
      </w:pPr>
      <w:r w:rsidRPr="00AC1459">
        <w:rPr>
          <w:rFonts w:ascii="Arial" w:hAnsi="Arial" w:cs="Arial"/>
          <w:sz w:val="24"/>
          <w:szCs w:val="24"/>
        </w:rPr>
        <w:t>Check urine and stool for blood</w:t>
      </w:r>
    </w:p>
    <w:p w14:paraId="7A773C1B" w14:textId="77777777" w:rsidR="00AC1459" w:rsidRPr="00B3716E" w:rsidRDefault="00AC1459" w:rsidP="00AC1459">
      <w:pPr>
        <w:pStyle w:val="ListParagraph"/>
        <w:numPr>
          <w:ilvl w:val="1"/>
          <w:numId w:val="8"/>
        </w:numPr>
        <w:autoSpaceDE w:val="0"/>
        <w:autoSpaceDN w:val="0"/>
        <w:adjustRightInd w:val="0"/>
        <w:spacing w:after="0" w:line="240" w:lineRule="auto"/>
        <w:ind w:left="1080"/>
        <w:rPr>
          <w:rFonts w:ascii="Arial" w:hAnsi="Arial" w:cs="Arial"/>
          <w:sz w:val="24"/>
          <w:szCs w:val="24"/>
        </w:rPr>
      </w:pPr>
      <w:r w:rsidRPr="00AC1459">
        <w:rPr>
          <w:rFonts w:ascii="Arial" w:hAnsi="Arial" w:cs="Arial"/>
          <w:sz w:val="24"/>
          <w:szCs w:val="24"/>
        </w:rPr>
        <w:t xml:space="preserve">Give stool softeners. </w:t>
      </w:r>
    </w:p>
    <w:p w14:paraId="4B49DBD5" w14:textId="77777777" w:rsidR="00AC1459" w:rsidRPr="00AC1459" w:rsidRDefault="00AC1459" w:rsidP="00AC1459">
      <w:pPr>
        <w:pStyle w:val="ListParagraph"/>
        <w:numPr>
          <w:ilvl w:val="0"/>
          <w:numId w:val="8"/>
        </w:numPr>
        <w:autoSpaceDE w:val="0"/>
        <w:autoSpaceDN w:val="0"/>
        <w:adjustRightInd w:val="0"/>
        <w:spacing w:after="0" w:line="240" w:lineRule="auto"/>
        <w:ind w:left="360"/>
        <w:rPr>
          <w:rFonts w:ascii="Arial" w:hAnsi="Arial" w:cs="Arial"/>
          <w:sz w:val="24"/>
          <w:szCs w:val="24"/>
        </w:rPr>
      </w:pPr>
      <w:r w:rsidRPr="00AC1459">
        <w:rPr>
          <w:rFonts w:ascii="Arial" w:hAnsi="Arial" w:cs="Arial"/>
          <w:sz w:val="24"/>
          <w:szCs w:val="24"/>
        </w:rPr>
        <w:t>Malaise and fatigue</w:t>
      </w:r>
    </w:p>
    <w:p w14:paraId="6B835650" w14:textId="77777777" w:rsidR="00AC1459" w:rsidRPr="00AC1459" w:rsidRDefault="00AC1459" w:rsidP="00AC1459">
      <w:pPr>
        <w:pStyle w:val="ListParagraph"/>
        <w:numPr>
          <w:ilvl w:val="1"/>
          <w:numId w:val="8"/>
        </w:numPr>
        <w:autoSpaceDE w:val="0"/>
        <w:autoSpaceDN w:val="0"/>
        <w:adjustRightInd w:val="0"/>
        <w:spacing w:after="0" w:line="240" w:lineRule="auto"/>
        <w:ind w:left="1080"/>
        <w:rPr>
          <w:rFonts w:ascii="Arial" w:hAnsi="Arial" w:cs="Arial"/>
          <w:sz w:val="24"/>
          <w:szCs w:val="24"/>
        </w:rPr>
      </w:pPr>
      <w:r w:rsidRPr="00AC1459">
        <w:rPr>
          <w:rFonts w:ascii="Arial" w:hAnsi="Arial" w:cs="Arial"/>
          <w:sz w:val="24"/>
          <w:szCs w:val="24"/>
        </w:rPr>
        <w:t xml:space="preserve">Encourage video games, movies, </w:t>
      </w:r>
      <w:proofErr w:type="spellStart"/>
      <w:r w:rsidRPr="00AC1459">
        <w:rPr>
          <w:rFonts w:ascii="Arial" w:hAnsi="Arial" w:cs="Arial"/>
          <w:sz w:val="24"/>
          <w:szCs w:val="24"/>
        </w:rPr>
        <w:t>etc</w:t>
      </w:r>
      <w:proofErr w:type="spellEnd"/>
    </w:p>
    <w:p w14:paraId="28933665" w14:textId="77777777" w:rsidR="00AC1459" w:rsidRPr="00AC1459" w:rsidRDefault="00AC1459" w:rsidP="00AC1459">
      <w:pPr>
        <w:pStyle w:val="ListParagraph"/>
        <w:numPr>
          <w:ilvl w:val="1"/>
          <w:numId w:val="8"/>
        </w:numPr>
        <w:autoSpaceDE w:val="0"/>
        <w:autoSpaceDN w:val="0"/>
        <w:adjustRightInd w:val="0"/>
        <w:spacing w:after="0" w:line="240" w:lineRule="auto"/>
        <w:ind w:left="1080"/>
        <w:rPr>
          <w:rFonts w:ascii="Arial" w:hAnsi="Arial" w:cs="Arial"/>
          <w:sz w:val="24"/>
          <w:szCs w:val="24"/>
        </w:rPr>
      </w:pPr>
      <w:r w:rsidRPr="00AC1459">
        <w:rPr>
          <w:rFonts w:ascii="Arial" w:hAnsi="Arial" w:cs="Arial"/>
          <w:sz w:val="24"/>
          <w:szCs w:val="24"/>
        </w:rPr>
        <w:t>Allow visits from friends</w:t>
      </w:r>
    </w:p>
    <w:p w14:paraId="329A99EF" w14:textId="77777777" w:rsidR="00AC1459" w:rsidRPr="00AC1459" w:rsidRDefault="00AC1459" w:rsidP="00AC1459">
      <w:pPr>
        <w:pStyle w:val="ListParagraph"/>
        <w:numPr>
          <w:ilvl w:val="0"/>
          <w:numId w:val="8"/>
        </w:numPr>
        <w:autoSpaceDE w:val="0"/>
        <w:autoSpaceDN w:val="0"/>
        <w:adjustRightInd w:val="0"/>
        <w:spacing w:after="0" w:line="240" w:lineRule="auto"/>
        <w:ind w:left="360"/>
        <w:rPr>
          <w:rFonts w:ascii="Arial" w:hAnsi="Arial" w:cs="Arial"/>
          <w:sz w:val="24"/>
          <w:szCs w:val="24"/>
        </w:rPr>
      </w:pPr>
      <w:r w:rsidRPr="00AC1459">
        <w:rPr>
          <w:rFonts w:ascii="Arial" w:hAnsi="Arial" w:cs="Arial"/>
          <w:sz w:val="24"/>
          <w:szCs w:val="24"/>
        </w:rPr>
        <w:t>Nausea, vomiting, diarrhea, anorexia</w:t>
      </w:r>
    </w:p>
    <w:p w14:paraId="7010261C" w14:textId="77777777" w:rsidR="00AC1459" w:rsidRPr="00AC1459" w:rsidRDefault="00AC1459" w:rsidP="00AC1459">
      <w:pPr>
        <w:pStyle w:val="ListParagraph"/>
        <w:numPr>
          <w:ilvl w:val="1"/>
          <w:numId w:val="8"/>
        </w:numPr>
        <w:autoSpaceDE w:val="0"/>
        <w:autoSpaceDN w:val="0"/>
        <w:adjustRightInd w:val="0"/>
        <w:spacing w:after="0" w:line="240" w:lineRule="auto"/>
        <w:ind w:left="1080"/>
        <w:rPr>
          <w:rFonts w:ascii="Arial" w:hAnsi="Arial" w:cs="Arial"/>
          <w:sz w:val="24"/>
          <w:szCs w:val="24"/>
        </w:rPr>
      </w:pPr>
      <w:r w:rsidRPr="00AC1459">
        <w:rPr>
          <w:rFonts w:ascii="Arial" w:hAnsi="Arial" w:cs="Arial"/>
          <w:sz w:val="24"/>
          <w:szCs w:val="24"/>
        </w:rPr>
        <w:t>Give anti-emetics</w:t>
      </w:r>
    </w:p>
    <w:p w14:paraId="3692FA88" w14:textId="77777777" w:rsidR="00AC1459" w:rsidRPr="00AC1459" w:rsidRDefault="00AC1459" w:rsidP="00AC1459">
      <w:pPr>
        <w:pStyle w:val="ListParagraph"/>
        <w:numPr>
          <w:ilvl w:val="1"/>
          <w:numId w:val="8"/>
        </w:numPr>
        <w:autoSpaceDE w:val="0"/>
        <w:autoSpaceDN w:val="0"/>
        <w:adjustRightInd w:val="0"/>
        <w:spacing w:after="0" w:line="240" w:lineRule="auto"/>
        <w:ind w:left="1080"/>
        <w:rPr>
          <w:rFonts w:ascii="Arial" w:hAnsi="Arial" w:cs="Arial"/>
          <w:sz w:val="24"/>
          <w:szCs w:val="24"/>
        </w:rPr>
      </w:pPr>
      <w:r w:rsidRPr="00AC1459">
        <w:rPr>
          <w:rFonts w:ascii="Arial" w:hAnsi="Arial" w:cs="Arial"/>
          <w:sz w:val="24"/>
          <w:szCs w:val="24"/>
        </w:rPr>
        <w:t>Small frequent meals</w:t>
      </w:r>
    </w:p>
    <w:p w14:paraId="3FA1FEB6" w14:textId="77777777" w:rsidR="00AC1459" w:rsidRPr="00AC1459" w:rsidRDefault="00AC1459" w:rsidP="00AC1459">
      <w:pPr>
        <w:pStyle w:val="ListParagraph"/>
        <w:numPr>
          <w:ilvl w:val="1"/>
          <w:numId w:val="8"/>
        </w:numPr>
        <w:autoSpaceDE w:val="0"/>
        <w:autoSpaceDN w:val="0"/>
        <w:adjustRightInd w:val="0"/>
        <w:spacing w:after="0" w:line="240" w:lineRule="auto"/>
        <w:ind w:left="1080"/>
        <w:rPr>
          <w:rFonts w:ascii="Arial" w:hAnsi="Arial" w:cs="Arial"/>
          <w:sz w:val="24"/>
          <w:szCs w:val="24"/>
        </w:rPr>
      </w:pPr>
      <w:r w:rsidRPr="00AC1459">
        <w:rPr>
          <w:rFonts w:ascii="Arial" w:hAnsi="Arial" w:cs="Arial"/>
          <w:sz w:val="24"/>
          <w:szCs w:val="24"/>
        </w:rPr>
        <w:t>Monitor for dehydration</w:t>
      </w:r>
    </w:p>
    <w:p w14:paraId="44B554A6" w14:textId="77777777" w:rsidR="00AC1459" w:rsidRPr="00AC1459" w:rsidRDefault="00AC1459" w:rsidP="00AC1459">
      <w:pPr>
        <w:pStyle w:val="ListParagraph"/>
        <w:numPr>
          <w:ilvl w:val="0"/>
          <w:numId w:val="8"/>
        </w:numPr>
        <w:autoSpaceDE w:val="0"/>
        <w:autoSpaceDN w:val="0"/>
        <w:adjustRightInd w:val="0"/>
        <w:spacing w:after="0" w:line="240" w:lineRule="auto"/>
        <w:ind w:left="360"/>
        <w:rPr>
          <w:rFonts w:ascii="Arial" w:hAnsi="Arial" w:cs="Arial"/>
          <w:sz w:val="24"/>
          <w:szCs w:val="24"/>
        </w:rPr>
      </w:pPr>
      <w:r w:rsidRPr="00AC1459">
        <w:rPr>
          <w:rFonts w:ascii="Arial" w:hAnsi="Arial" w:cs="Arial"/>
          <w:sz w:val="24"/>
          <w:szCs w:val="24"/>
        </w:rPr>
        <w:t>Altered mucous membranes</w:t>
      </w:r>
    </w:p>
    <w:p w14:paraId="7B7D378C" w14:textId="77777777" w:rsidR="00AC1459" w:rsidRPr="00AC1459" w:rsidRDefault="00AC1459" w:rsidP="00AC1459">
      <w:pPr>
        <w:pStyle w:val="ListParagraph"/>
        <w:numPr>
          <w:ilvl w:val="1"/>
          <w:numId w:val="8"/>
        </w:numPr>
        <w:autoSpaceDE w:val="0"/>
        <w:autoSpaceDN w:val="0"/>
        <w:adjustRightInd w:val="0"/>
        <w:spacing w:after="0" w:line="240" w:lineRule="auto"/>
        <w:ind w:left="1080"/>
        <w:rPr>
          <w:rFonts w:ascii="Arial" w:hAnsi="Arial" w:cs="Arial"/>
          <w:sz w:val="24"/>
          <w:szCs w:val="24"/>
        </w:rPr>
      </w:pPr>
      <w:r w:rsidRPr="00AC1459">
        <w:rPr>
          <w:rFonts w:ascii="Arial" w:hAnsi="Arial" w:cs="Arial"/>
          <w:sz w:val="24"/>
          <w:szCs w:val="24"/>
        </w:rPr>
        <w:t>Stomatitis</w:t>
      </w:r>
    </w:p>
    <w:p w14:paraId="0DC8EE7F" w14:textId="77777777" w:rsidR="00AC1459" w:rsidRPr="00B3716E" w:rsidRDefault="00AC1459" w:rsidP="00B3716E">
      <w:pPr>
        <w:pStyle w:val="ListParagraph"/>
        <w:numPr>
          <w:ilvl w:val="1"/>
          <w:numId w:val="8"/>
        </w:numPr>
        <w:autoSpaceDE w:val="0"/>
        <w:autoSpaceDN w:val="0"/>
        <w:adjustRightInd w:val="0"/>
        <w:spacing w:after="0" w:line="240" w:lineRule="auto"/>
        <w:ind w:left="1080"/>
        <w:rPr>
          <w:rFonts w:ascii="Arial" w:hAnsi="Arial" w:cs="Arial"/>
          <w:sz w:val="24"/>
          <w:szCs w:val="24"/>
        </w:rPr>
      </w:pPr>
      <w:r w:rsidRPr="00AC1459">
        <w:rPr>
          <w:rFonts w:ascii="Arial" w:hAnsi="Arial" w:cs="Arial"/>
          <w:sz w:val="24"/>
          <w:szCs w:val="24"/>
        </w:rPr>
        <w:t>Rectal ulcerations</w:t>
      </w:r>
    </w:p>
    <w:p w14:paraId="707242B2" w14:textId="77777777" w:rsidR="00AC1459" w:rsidRPr="00AC1459" w:rsidRDefault="00AC1459" w:rsidP="00AC1459">
      <w:pPr>
        <w:pStyle w:val="ListParagraph"/>
        <w:numPr>
          <w:ilvl w:val="0"/>
          <w:numId w:val="8"/>
        </w:numPr>
        <w:autoSpaceDE w:val="0"/>
        <w:autoSpaceDN w:val="0"/>
        <w:adjustRightInd w:val="0"/>
        <w:spacing w:after="0" w:line="240" w:lineRule="auto"/>
        <w:ind w:left="360"/>
        <w:rPr>
          <w:rFonts w:ascii="Arial" w:hAnsi="Arial" w:cs="Arial"/>
          <w:sz w:val="24"/>
          <w:szCs w:val="24"/>
        </w:rPr>
      </w:pPr>
      <w:r w:rsidRPr="00AC1459">
        <w:rPr>
          <w:rFonts w:ascii="Arial" w:hAnsi="Arial" w:cs="Arial"/>
          <w:sz w:val="24"/>
          <w:szCs w:val="24"/>
        </w:rPr>
        <w:t>Renal involvement</w:t>
      </w:r>
    </w:p>
    <w:p w14:paraId="6A758838" w14:textId="77777777" w:rsidR="00AC1459" w:rsidRPr="00AC1459" w:rsidRDefault="00AC1459" w:rsidP="00AC1459">
      <w:pPr>
        <w:pStyle w:val="ListParagraph"/>
        <w:numPr>
          <w:ilvl w:val="1"/>
          <w:numId w:val="8"/>
        </w:numPr>
        <w:autoSpaceDE w:val="0"/>
        <w:autoSpaceDN w:val="0"/>
        <w:adjustRightInd w:val="0"/>
        <w:spacing w:after="0" w:line="240" w:lineRule="auto"/>
        <w:ind w:left="1080"/>
        <w:rPr>
          <w:rFonts w:ascii="Arial" w:hAnsi="Arial" w:cs="Arial"/>
          <w:sz w:val="24"/>
          <w:szCs w:val="24"/>
        </w:rPr>
      </w:pPr>
      <w:r w:rsidRPr="00AC1459">
        <w:rPr>
          <w:rFonts w:ascii="Arial" w:hAnsi="Arial" w:cs="Arial"/>
          <w:sz w:val="24"/>
          <w:szCs w:val="24"/>
        </w:rPr>
        <w:t>Uric acid levels rise as a result of breakdown of cells.  The renal tubules causing renal failure.</w:t>
      </w:r>
    </w:p>
    <w:p w14:paraId="39F7B95D" w14:textId="77777777" w:rsidR="00686F1B" w:rsidRPr="00686F1B" w:rsidRDefault="00AC1459" w:rsidP="00686F1B">
      <w:pPr>
        <w:pStyle w:val="ListParagraph"/>
        <w:numPr>
          <w:ilvl w:val="1"/>
          <w:numId w:val="8"/>
        </w:numPr>
        <w:autoSpaceDE w:val="0"/>
        <w:autoSpaceDN w:val="0"/>
        <w:adjustRightInd w:val="0"/>
        <w:spacing w:after="0" w:line="240" w:lineRule="auto"/>
        <w:ind w:left="1080"/>
        <w:rPr>
          <w:rFonts w:ascii="Arial" w:hAnsi="Arial" w:cs="Arial"/>
          <w:sz w:val="24"/>
          <w:szCs w:val="24"/>
        </w:rPr>
      </w:pPr>
      <w:r w:rsidRPr="00AC1459">
        <w:rPr>
          <w:rFonts w:ascii="Arial" w:hAnsi="Arial" w:cs="Arial"/>
          <w:sz w:val="24"/>
          <w:szCs w:val="24"/>
        </w:rPr>
        <w:t xml:space="preserve">If kidney affected/damaged- chemo drugs will not be excreted as usual and may limit drugs given.  </w:t>
      </w:r>
    </w:p>
    <w:p w14:paraId="6F8F09A3" w14:textId="77777777" w:rsidR="00AC1459" w:rsidRPr="00AC1459" w:rsidRDefault="00AC1459" w:rsidP="00AC1459">
      <w:pPr>
        <w:pStyle w:val="ListParagraph"/>
        <w:numPr>
          <w:ilvl w:val="0"/>
          <w:numId w:val="8"/>
        </w:numPr>
        <w:autoSpaceDE w:val="0"/>
        <w:autoSpaceDN w:val="0"/>
        <w:adjustRightInd w:val="0"/>
        <w:spacing w:after="0" w:line="240" w:lineRule="auto"/>
        <w:ind w:left="360"/>
        <w:rPr>
          <w:rFonts w:ascii="Arial" w:hAnsi="Arial" w:cs="Arial"/>
          <w:sz w:val="24"/>
          <w:szCs w:val="24"/>
        </w:rPr>
      </w:pPr>
      <w:r w:rsidRPr="00AC1459">
        <w:rPr>
          <w:rFonts w:ascii="Arial" w:hAnsi="Arial" w:cs="Arial"/>
          <w:sz w:val="24"/>
          <w:szCs w:val="24"/>
        </w:rPr>
        <w:t>Body Image changes</w:t>
      </w:r>
    </w:p>
    <w:p w14:paraId="5D719EC9" w14:textId="77777777" w:rsidR="00AC1459" w:rsidRPr="00AC1459" w:rsidRDefault="00AC1459" w:rsidP="00AC1459">
      <w:pPr>
        <w:pStyle w:val="ListParagraph"/>
        <w:numPr>
          <w:ilvl w:val="1"/>
          <w:numId w:val="8"/>
        </w:numPr>
        <w:autoSpaceDE w:val="0"/>
        <w:autoSpaceDN w:val="0"/>
        <w:adjustRightInd w:val="0"/>
        <w:spacing w:after="0" w:line="240" w:lineRule="auto"/>
        <w:ind w:left="1080"/>
        <w:rPr>
          <w:rFonts w:ascii="Arial" w:hAnsi="Arial" w:cs="Arial"/>
          <w:sz w:val="24"/>
          <w:szCs w:val="24"/>
        </w:rPr>
      </w:pPr>
      <w:r w:rsidRPr="00AC1459">
        <w:rPr>
          <w:rFonts w:ascii="Arial" w:hAnsi="Arial" w:cs="Arial"/>
          <w:sz w:val="24"/>
          <w:szCs w:val="24"/>
        </w:rPr>
        <w:t>Alopecia</w:t>
      </w:r>
    </w:p>
    <w:p w14:paraId="6AE56680" w14:textId="77777777" w:rsidR="00AC1459" w:rsidRPr="00AC1459" w:rsidRDefault="00AC1459" w:rsidP="00AC1459">
      <w:pPr>
        <w:pStyle w:val="ListParagraph"/>
        <w:numPr>
          <w:ilvl w:val="0"/>
          <w:numId w:val="8"/>
        </w:numPr>
        <w:autoSpaceDE w:val="0"/>
        <w:autoSpaceDN w:val="0"/>
        <w:adjustRightInd w:val="0"/>
        <w:spacing w:after="0" w:line="240" w:lineRule="auto"/>
        <w:ind w:left="360"/>
        <w:rPr>
          <w:rFonts w:ascii="Arial" w:hAnsi="Arial" w:cs="Arial"/>
          <w:sz w:val="24"/>
          <w:szCs w:val="24"/>
        </w:rPr>
      </w:pPr>
      <w:r w:rsidRPr="00AC1459">
        <w:rPr>
          <w:rFonts w:ascii="Arial" w:hAnsi="Arial" w:cs="Arial"/>
          <w:sz w:val="24"/>
          <w:szCs w:val="24"/>
        </w:rPr>
        <w:t>Pain Management</w:t>
      </w:r>
    </w:p>
    <w:p w14:paraId="7D9A2266" w14:textId="77777777" w:rsidR="00B3716E" w:rsidRDefault="00B3716E" w:rsidP="00B3716E">
      <w:pPr>
        <w:autoSpaceDE w:val="0"/>
        <w:autoSpaceDN w:val="0"/>
        <w:adjustRightInd w:val="0"/>
        <w:spacing w:after="0" w:line="240" w:lineRule="auto"/>
        <w:rPr>
          <w:rFonts w:ascii="Arial" w:hAnsi="Arial" w:cs="Arial"/>
          <w:sz w:val="24"/>
          <w:szCs w:val="24"/>
        </w:rPr>
      </w:pPr>
    </w:p>
    <w:p w14:paraId="1D26A475" w14:textId="77777777" w:rsidR="00AC1459" w:rsidRPr="00B3716E" w:rsidRDefault="00AC1459" w:rsidP="00B3716E">
      <w:pPr>
        <w:autoSpaceDE w:val="0"/>
        <w:autoSpaceDN w:val="0"/>
        <w:adjustRightInd w:val="0"/>
        <w:spacing w:after="0" w:line="240" w:lineRule="auto"/>
        <w:rPr>
          <w:rFonts w:ascii="Arial" w:hAnsi="Arial" w:cs="Arial"/>
          <w:b/>
          <w:sz w:val="24"/>
          <w:szCs w:val="24"/>
        </w:rPr>
      </w:pPr>
      <w:r w:rsidRPr="00B3716E">
        <w:rPr>
          <w:rFonts w:ascii="Arial" w:hAnsi="Arial" w:cs="Arial"/>
          <w:b/>
          <w:sz w:val="24"/>
          <w:szCs w:val="24"/>
        </w:rPr>
        <w:t>Etiology</w:t>
      </w:r>
    </w:p>
    <w:p w14:paraId="6E7FEAA7" w14:textId="77777777" w:rsidR="00AC1459" w:rsidRPr="00AC1459" w:rsidRDefault="00AC1459" w:rsidP="00AC1459">
      <w:pPr>
        <w:pStyle w:val="ListParagraph"/>
        <w:numPr>
          <w:ilvl w:val="0"/>
          <w:numId w:val="8"/>
        </w:numPr>
        <w:autoSpaceDE w:val="0"/>
        <w:autoSpaceDN w:val="0"/>
        <w:adjustRightInd w:val="0"/>
        <w:spacing w:after="0" w:line="240" w:lineRule="auto"/>
        <w:ind w:left="360"/>
        <w:rPr>
          <w:rFonts w:ascii="Arial" w:hAnsi="Arial" w:cs="Arial"/>
          <w:sz w:val="24"/>
          <w:szCs w:val="24"/>
        </w:rPr>
      </w:pPr>
      <w:proofErr w:type="spellStart"/>
      <w:r w:rsidRPr="00AC1459">
        <w:rPr>
          <w:rFonts w:ascii="Arial" w:hAnsi="Arial" w:cs="Arial"/>
          <w:sz w:val="24"/>
          <w:szCs w:val="24"/>
        </w:rPr>
        <w:t>Ecogenetics</w:t>
      </w:r>
      <w:proofErr w:type="spellEnd"/>
    </w:p>
    <w:p w14:paraId="3C59F3D1" w14:textId="77777777" w:rsidR="00AC1459" w:rsidRPr="00AC1459" w:rsidRDefault="00AC1459" w:rsidP="00AC1459">
      <w:pPr>
        <w:pStyle w:val="ListParagraph"/>
        <w:numPr>
          <w:ilvl w:val="0"/>
          <w:numId w:val="8"/>
        </w:numPr>
        <w:autoSpaceDE w:val="0"/>
        <w:autoSpaceDN w:val="0"/>
        <w:adjustRightInd w:val="0"/>
        <w:spacing w:after="0" w:line="240" w:lineRule="auto"/>
        <w:ind w:left="360"/>
        <w:rPr>
          <w:rFonts w:ascii="Arial" w:hAnsi="Arial" w:cs="Arial"/>
          <w:sz w:val="24"/>
          <w:szCs w:val="24"/>
        </w:rPr>
      </w:pPr>
      <w:r w:rsidRPr="00AC1459">
        <w:rPr>
          <w:rFonts w:ascii="Arial" w:hAnsi="Arial" w:cs="Arial"/>
          <w:sz w:val="24"/>
          <w:szCs w:val="24"/>
        </w:rPr>
        <w:t>Genetic factors</w:t>
      </w:r>
    </w:p>
    <w:p w14:paraId="61EB692C" w14:textId="77777777" w:rsidR="00AC1459" w:rsidRPr="00AC1459" w:rsidRDefault="00AC1459" w:rsidP="00AC1459">
      <w:pPr>
        <w:pStyle w:val="ListParagraph"/>
        <w:numPr>
          <w:ilvl w:val="1"/>
          <w:numId w:val="8"/>
        </w:numPr>
        <w:autoSpaceDE w:val="0"/>
        <w:autoSpaceDN w:val="0"/>
        <w:adjustRightInd w:val="0"/>
        <w:spacing w:after="0" w:line="240" w:lineRule="auto"/>
        <w:ind w:left="1080"/>
        <w:rPr>
          <w:rFonts w:ascii="Arial" w:hAnsi="Arial" w:cs="Arial"/>
          <w:sz w:val="24"/>
          <w:szCs w:val="24"/>
        </w:rPr>
      </w:pPr>
      <w:r w:rsidRPr="00AC1459">
        <w:rPr>
          <w:rFonts w:ascii="Arial" w:hAnsi="Arial" w:cs="Arial"/>
          <w:sz w:val="24"/>
          <w:szCs w:val="24"/>
        </w:rPr>
        <w:t>Chromosome abnormalities</w:t>
      </w:r>
    </w:p>
    <w:p w14:paraId="1F2EAB6E" w14:textId="77777777" w:rsidR="00AC1459" w:rsidRPr="00AC1459" w:rsidRDefault="00AC1459" w:rsidP="00AC1459">
      <w:pPr>
        <w:pStyle w:val="ListParagraph"/>
        <w:numPr>
          <w:ilvl w:val="2"/>
          <w:numId w:val="8"/>
        </w:numPr>
        <w:autoSpaceDE w:val="0"/>
        <w:autoSpaceDN w:val="0"/>
        <w:adjustRightInd w:val="0"/>
        <w:spacing w:after="0" w:line="240" w:lineRule="auto"/>
        <w:ind w:left="1800"/>
        <w:rPr>
          <w:rFonts w:ascii="Arial" w:hAnsi="Arial" w:cs="Arial"/>
          <w:sz w:val="24"/>
          <w:szCs w:val="24"/>
        </w:rPr>
      </w:pPr>
      <w:r w:rsidRPr="00AC1459">
        <w:rPr>
          <w:rFonts w:ascii="Arial" w:hAnsi="Arial" w:cs="Arial"/>
          <w:sz w:val="24"/>
          <w:szCs w:val="24"/>
        </w:rPr>
        <w:t>Aneuploidy, amplifications, deletions, translocations, and fragility</w:t>
      </w:r>
    </w:p>
    <w:p w14:paraId="5C736AC2" w14:textId="77777777" w:rsidR="00AC1459" w:rsidRPr="00AC1459" w:rsidRDefault="00AC1459" w:rsidP="00AC1459">
      <w:pPr>
        <w:pStyle w:val="ListParagraph"/>
        <w:numPr>
          <w:ilvl w:val="1"/>
          <w:numId w:val="8"/>
        </w:numPr>
        <w:autoSpaceDE w:val="0"/>
        <w:autoSpaceDN w:val="0"/>
        <w:adjustRightInd w:val="0"/>
        <w:spacing w:after="0" w:line="240" w:lineRule="auto"/>
        <w:ind w:left="1080"/>
        <w:rPr>
          <w:rFonts w:ascii="Arial" w:hAnsi="Arial" w:cs="Arial"/>
          <w:sz w:val="24"/>
          <w:szCs w:val="24"/>
        </w:rPr>
      </w:pPr>
      <w:r w:rsidRPr="00AC1459">
        <w:rPr>
          <w:rFonts w:ascii="Arial" w:hAnsi="Arial" w:cs="Arial"/>
          <w:sz w:val="24"/>
          <w:szCs w:val="24"/>
        </w:rPr>
        <w:t>Oncogenes and tumor-suppressor genes</w:t>
      </w:r>
    </w:p>
    <w:p w14:paraId="52D37F79" w14:textId="77777777" w:rsidR="00AC1459" w:rsidRPr="00AC1459" w:rsidRDefault="00AC1459" w:rsidP="00AC1459">
      <w:pPr>
        <w:pStyle w:val="ListParagraph"/>
        <w:numPr>
          <w:ilvl w:val="2"/>
          <w:numId w:val="8"/>
        </w:numPr>
        <w:autoSpaceDE w:val="0"/>
        <w:autoSpaceDN w:val="0"/>
        <w:adjustRightInd w:val="0"/>
        <w:spacing w:after="0" w:line="240" w:lineRule="auto"/>
        <w:ind w:left="1800"/>
        <w:rPr>
          <w:rFonts w:ascii="Arial" w:hAnsi="Arial" w:cs="Arial"/>
          <w:sz w:val="24"/>
          <w:szCs w:val="24"/>
        </w:rPr>
      </w:pPr>
      <w:proofErr w:type="spellStart"/>
      <w:r w:rsidRPr="00AC1459">
        <w:rPr>
          <w:rFonts w:ascii="Arial" w:hAnsi="Arial" w:cs="Arial"/>
          <w:sz w:val="24"/>
          <w:szCs w:val="24"/>
        </w:rPr>
        <w:t>Fanconi’s</w:t>
      </w:r>
      <w:proofErr w:type="spellEnd"/>
      <w:r w:rsidRPr="00AC1459">
        <w:rPr>
          <w:rFonts w:ascii="Arial" w:hAnsi="Arial" w:cs="Arial"/>
          <w:sz w:val="24"/>
          <w:szCs w:val="24"/>
        </w:rPr>
        <w:t xml:space="preserve"> anemia, Bloom’s syndrome</w:t>
      </w:r>
    </w:p>
    <w:p w14:paraId="16CE2D7C" w14:textId="77777777" w:rsidR="00B3716E" w:rsidRPr="00B3716E" w:rsidRDefault="00AC1459" w:rsidP="00B3716E">
      <w:pPr>
        <w:pStyle w:val="ListParagraph"/>
        <w:numPr>
          <w:ilvl w:val="1"/>
          <w:numId w:val="8"/>
        </w:numPr>
        <w:autoSpaceDE w:val="0"/>
        <w:autoSpaceDN w:val="0"/>
        <w:adjustRightInd w:val="0"/>
        <w:spacing w:after="0" w:line="240" w:lineRule="auto"/>
        <w:ind w:left="1080"/>
        <w:rPr>
          <w:rFonts w:ascii="Arial" w:hAnsi="Arial" w:cs="Arial"/>
          <w:sz w:val="24"/>
          <w:szCs w:val="24"/>
        </w:rPr>
      </w:pPr>
      <w:r w:rsidRPr="00AC1459">
        <w:rPr>
          <w:rFonts w:ascii="Arial" w:hAnsi="Arial" w:cs="Arial"/>
          <w:sz w:val="24"/>
          <w:szCs w:val="24"/>
        </w:rPr>
        <w:t>High recurrence risk</w:t>
      </w:r>
    </w:p>
    <w:p w14:paraId="7EB3B06E" w14:textId="77777777" w:rsidR="00AC1459" w:rsidRPr="00AC1459" w:rsidRDefault="00AC1459" w:rsidP="00AC1459">
      <w:pPr>
        <w:pStyle w:val="ListParagraph"/>
        <w:numPr>
          <w:ilvl w:val="0"/>
          <w:numId w:val="8"/>
        </w:numPr>
        <w:autoSpaceDE w:val="0"/>
        <w:autoSpaceDN w:val="0"/>
        <w:adjustRightInd w:val="0"/>
        <w:spacing w:after="0" w:line="240" w:lineRule="auto"/>
        <w:ind w:left="360"/>
        <w:rPr>
          <w:rFonts w:ascii="Arial" w:hAnsi="Arial" w:cs="Arial"/>
          <w:sz w:val="24"/>
          <w:szCs w:val="24"/>
        </w:rPr>
      </w:pPr>
      <w:r w:rsidRPr="00AC1459">
        <w:rPr>
          <w:rFonts w:ascii="Arial" w:hAnsi="Arial" w:cs="Arial"/>
          <w:sz w:val="24"/>
          <w:szCs w:val="24"/>
        </w:rPr>
        <w:t>Environmental factors</w:t>
      </w:r>
    </w:p>
    <w:p w14:paraId="4E84699D" w14:textId="77777777" w:rsidR="00AC1459" w:rsidRPr="00AC1459" w:rsidRDefault="00AC1459" w:rsidP="00AC1459">
      <w:pPr>
        <w:pStyle w:val="ListParagraph"/>
        <w:numPr>
          <w:ilvl w:val="1"/>
          <w:numId w:val="8"/>
        </w:numPr>
        <w:autoSpaceDE w:val="0"/>
        <w:autoSpaceDN w:val="0"/>
        <w:adjustRightInd w:val="0"/>
        <w:spacing w:after="0" w:line="240" w:lineRule="auto"/>
        <w:ind w:left="1080"/>
        <w:rPr>
          <w:rFonts w:ascii="Arial" w:hAnsi="Arial" w:cs="Arial"/>
          <w:sz w:val="24"/>
          <w:szCs w:val="24"/>
        </w:rPr>
      </w:pPr>
      <w:r w:rsidRPr="00AC1459">
        <w:rPr>
          <w:rFonts w:ascii="Arial" w:hAnsi="Arial" w:cs="Arial"/>
          <w:sz w:val="24"/>
          <w:szCs w:val="24"/>
        </w:rPr>
        <w:t>Prenatal exposure</w:t>
      </w:r>
    </w:p>
    <w:p w14:paraId="48D49D67" w14:textId="77777777" w:rsidR="00AC1459" w:rsidRPr="00AC1459" w:rsidRDefault="00AC1459" w:rsidP="00AC1459">
      <w:pPr>
        <w:pStyle w:val="ListParagraph"/>
        <w:numPr>
          <w:ilvl w:val="2"/>
          <w:numId w:val="8"/>
        </w:numPr>
        <w:autoSpaceDE w:val="0"/>
        <w:autoSpaceDN w:val="0"/>
        <w:adjustRightInd w:val="0"/>
        <w:spacing w:after="0" w:line="240" w:lineRule="auto"/>
        <w:ind w:left="1800"/>
        <w:rPr>
          <w:rFonts w:ascii="Arial" w:hAnsi="Arial" w:cs="Arial"/>
          <w:sz w:val="24"/>
          <w:szCs w:val="24"/>
        </w:rPr>
      </w:pPr>
      <w:r w:rsidRPr="00AC1459">
        <w:rPr>
          <w:rFonts w:ascii="Arial" w:hAnsi="Arial" w:cs="Arial"/>
          <w:sz w:val="24"/>
          <w:szCs w:val="24"/>
        </w:rPr>
        <w:t>Drugs and ionizing radiation</w:t>
      </w:r>
    </w:p>
    <w:p w14:paraId="1FA74B71" w14:textId="77777777" w:rsidR="00AC1459" w:rsidRPr="00AC1459" w:rsidRDefault="00AC1459" w:rsidP="00AC1459">
      <w:pPr>
        <w:pStyle w:val="ListParagraph"/>
        <w:numPr>
          <w:ilvl w:val="1"/>
          <w:numId w:val="8"/>
        </w:numPr>
        <w:autoSpaceDE w:val="0"/>
        <w:autoSpaceDN w:val="0"/>
        <w:adjustRightInd w:val="0"/>
        <w:spacing w:after="0" w:line="240" w:lineRule="auto"/>
        <w:ind w:left="1080"/>
        <w:rPr>
          <w:rFonts w:ascii="Arial" w:hAnsi="Arial" w:cs="Arial"/>
          <w:sz w:val="24"/>
          <w:szCs w:val="24"/>
        </w:rPr>
      </w:pPr>
      <w:r w:rsidRPr="00AC1459">
        <w:rPr>
          <w:rFonts w:ascii="Arial" w:hAnsi="Arial" w:cs="Arial"/>
          <w:sz w:val="24"/>
          <w:szCs w:val="24"/>
        </w:rPr>
        <w:t>Nutrition and diet</w:t>
      </w:r>
    </w:p>
    <w:p w14:paraId="7005EB6A" w14:textId="77777777" w:rsidR="00AC1459" w:rsidRPr="00AC1459" w:rsidRDefault="00AC1459" w:rsidP="00AC1459">
      <w:pPr>
        <w:pStyle w:val="ListParagraph"/>
        <w:numPr>
          <w:ilvl w:val="1"/>
          <w:numId w:val="8"/>
        </w:numPr>
        <w:autoSpaceDE w:val="0"/>
        <w:autoSpaceDN w:val="0"/>
        <w:adjustRightInd w:val="0"/>
        <w:spacing w:after="0" w:line="240" w:lineRule="auto"/>
        <w:ind w:left="1080"/>
        <w:rPr>
          <w:rFonts w:ascii="Arial" w:hAnsi="Arial" w:cs="Arial"/>
          <w:sz w:val="24"/>
          <w:szCs w:val="24"/>
        </w:rPr>
      </w:pPr>
      <w:r w:rsidRPr="00AC1459">
        <w:rPr>
          <w:rFonts w:ascii="Arial" w:hAnsi="Arial" w:cs="Arial"/>
          <w:sz w:val="24"/>
          <w:szCs w:val="24"/>
        </w:rPr>
        <w:t>Childhood exposure</w:t>
      </w:r>
    </w:p>
    <w:p w14:paraId="2E2538A5" w14:textId="77777777" w:rsidR="00AC1459" w:rsidRPr="00AC1459" w:rsidRDefault="00AC1459" w:rsidP="00AC1459">
      <w:pPr>
        <w:pStyle w:val="ListParagraph"/>
        <w:numPr>
          <w:ilvl w:val="2"/>
          <w:numId w:val="8"/>
        </w:numPr>
        <w:autoSpaceDE w:val="0"/>
        <w:autoSpaceDN w:val="0"/>
        <w:adjustRightInd w:val="0"/>
        <w:spacing w:after="0" w:line="240" w:lineRule="auto"/>
        <w:ind w:left="1800"/>
        <w:rPr>
          <w:rFonts w:ascii="Arial" w:hAnsi="Arial" w:cs="Arial"/>
          <w:sz w:val="24"/>
          <w:szCs w:val="24"/>
        </w:rPr>
      </w:pPr>
      <w:r w:rsidRPr="00AC1459">
        <w:rPr>
          <w:rFonts w:ascii="Arial" w:hAnsi="Arial" w:cs="Arial"/>
          <w:sz w:val="24"/>
          <w:szCs w:val="24"/>
        </w:rPr>
        <w:t xml:space="preserve">Drugs, secondhand smoke, ionizing </w:t>
      </w:r>
      <w:proofErr w:type="gramStart"/>
      <w:r w:rsidRPr="00AC1459">
        <w:rPr>
          <w:rFonts w:ascii="Arial" w:hAnsi="Arial" w:cs="Arial"/>
          <w:sz w:val="24"/>
          <w:szCs w:val="24"/>
        </w:rPr>
        <w:t>radiation,  viruses</w:t>
      </w:r>
      <w:proofErr w:type="gramEnd"/>
    </w:p>
    <w:p w14:paraId="64FAE496" w14:textId="77777777" w:rsidR="00AC1459" w:rsidRPr="00AC1459" w:rsidRDefault="00AC1459" w:rsidP="00AC1459">
      <w:pPr>
        <w:pStyle w:val="ListParagraph"/>
        <w:numPr>
          <w:ilvl w:val="3"/>
          <w:numId w:val="8"/>
        </w:numPr>
        <w:autoSpaceDE w:val="0"/>
        <w:autoSpaceDN w:val="0"/>
        <w:adjustRightInd w:val="0"/>
        <w:spacing w:after="0" w:line="240" w:lineRule="auto"/>
        <w:ind w:left="2520"/>
        <w:rPr>
          <w:rFonts w:ascii="Arial" w:hAnsi="Arial" w:cs="Arial"/>
          <w:sz w:val="24"/>
          <w:szCs w:val="24"/>
        </w:rPr>
      </w:pPr>
      <w:r w:rsidRPr="00AC1459">
        <w:rPr>
          <w:rFonts w:ascii="Arial" w:hAnsi="Arial" w:cs="Arial"/>
          <w:sz w:val="24"/>
          <w:szCs w:val="24"/>
        </w:rPr>
        <w:t>Anabolic androgenic steroids, cytotoxic agents, immunosuppressive agents, Epstein-Barr virus, and AIDS</w:t>
      </w:r>
    </w:p>
    <w:p w14:paraId="082035BF" w14:textId="77777777" w:rsidR="00B3716E" w:rsidRDefault="00B3716E" w:rsidP="00B3716E">
      <w:pPr>
        <w:autoSpaceDE w:val="0"/>
        <w:autoSpaceDN w:val="0"/>
        <w:adjustRightInd w:val="0"/>
        <w:spacing w:after="0" w:line="240" w:lineRule="auto"/>
        <w:rPr>
          <w:rFonts w:ascii="Arial" w:hAnsi="Arial" w:cs="Arial"/>
          <w:sz w:val="24"/>
          <w:szCs w:val="24"/>
        </w:rPr>
      </w:pPr>
    </w:p>
    <w:p w14:paraId="56BA9F66" w14:textId="77777777" w:rsidR="00AC1459" w:rsidRPr="00B3716E" w:rsidRDefault="00AC1459" w:rsidP="00B3716E">
      <w:pPr>
        <w:autoSpaceDE w:val="0"/>
        <w:autoSpaceDN w:val="0"/>
        <w:adjustRightInd w:val="0"/>
        <w:spacing w:after="0" w:line="240" w:lineRule="auto"/>
        <w:rPr>
          <w:rFonts w:ascii="Arial" w:hAnsi="Arial" w:cs="Arial"/>
          <w:b/>
          <w:sz w:val="24"/>
          <w:szCs w:val="24"/>
        </w:rPr>
      </w:pPr>
      <w:r w:rsidRPr="00B3716E">
        <w:rPr>
          <w:rFonts w:ascii="Arial" w:hAnsi="Arial" w:cs="Arial"/>
          <w:b/>
          <w:sz w:val="24"/>
          <w:szCs w:val="24"/>
        </w:rPr>
        <w:t>Prognosis</w:t>
      </w:r>
    </w:p>
    <w:p w14:paraId="5082030A" w14:textId="77777777" w:rsidR="00AC1459" w:rsidRPr="00AC1459" w:rsidRDefault="00AC1459" w:rsidP="00AC1459">
      <w:pPr>
        <w:pStyle w:val="ListParagraph"/>
        <w:numPr>
          <w:ilvl w:val="0"/>
          <w:numId w:val="8"/>
        </w:numPr>
        <w:autoSpaceDE w:val="0"/>
        <w:autoSpaceDN w:val="0"/>
        <w:adjustRightInd w:val="0"/>
        <w:spacing w:after="0" w:line="240" w:lineRule="auto"/>
        <w:ind w:left="360"/>
        <w:rPr>
          <w:rFonts w:ascii="Arial" w:hAnsi="Arial" w:cs="Arial"/>
          <w:sz w:val="24"/>
          <w:szCs w:val="24"/>
        </w:rPr>
      </w:pPr>
      <w:r w:rsidRPr="00AC1459">
        <w:rPr>
          <w:rFonts w:ascii="Arial" w:hAnsi="Arial" w:cs="Arial"/>
          <w:sz w:val="24"/>
          <w:szCs w:val="24"/>
        </w:rPr>
        <w:t>5-year survival rate nearly 80%</w:t>
      </w:r>
    </w:p>
    <w:p w14:paraId="26BB818F" w14:textId="77777777" w:rsidR="00AC1459" w:rsidRPr="00AC1459" w:rsidRDefault="00AC1459" w:rsidP="00AC1459">
      <w:pPr>
        <w:pStyle w:val="ListParagraph"/>
        <w:numPr>
          <w:ilvl w:val="0"/>
          <w:numId w:val="8"/>
        </w:numPr>
        <w:autoSpaceDE w:val="0"/>
        <w:autoSpaceDN w:val="0"/>
        <w:adjustRightInd w:val="0"/>
        <w:spacing w:after="0" w:line="240" w:lineRule="auto"/>
        <w:ind w:left="360"/>
        <w:rPr>
          <w:rFonts w:ascii="Arial" w:hAnsi="Arial" w:cs="Arial"/>
          <w:sz w:val="24"/>
          <w:szCs w:val="24"/>
        </w:rPr>
      </w:pPr>
      <w:r w:rsidRPr="00AC1459">
        <w:rPr>
          <w:rFonts w:ascii="Arial" w:hAnsi="Arial" w:cs="Arial"/>
          <w:sz w:val="24"/>
          <w:szCs w:val="24"/>
        </w:rPr>
        <w:t>Children are more responsive and are better able to tolerate treatments</w:t>
      </w:r>
    </w:p>
    <w:p w14:paraId="02660626" w14:textId="77777777" w:rsidR="00AC1459" w:rsidRPr="00AC1459" w:rsidRDefault="00AC1459" w:rsidP="00AC1459">
      <w:pPr>
        <w:pStyle w:val="ListParagraph"/>
        <w:numPr>
          <w:ilvl w:val="0"/>
          <w:numId w:val="8"/>
        </w:numPr>
        <w:autoSpaceDE w:val="0"/>
        <w:autoSpaceDN w:val="0"/>
        <w:adjustRightInd w:val="0"/>
        <w:spacing w:after="0" w:line="240" w:lineRule="auto"/>
        <w:ind w:left="360"/>
        <w:rPr>
          <w:rFonts w:ascii="Arial" w:hAnsi="Arial" w:cs="Arial"/>
          <w:sz w:val="24"/>
          <w:szCs w:val="24"/>
        </w:rPr>
      </w:pPr>
      <w:r w:rsidRPr="00AC1459">
        <w:rPr>
          <w:rFonts w:ascii="Arial" w:hAnsi="Arial" w:cs="Arial"/>
          <w:sz w:val="24"/>
          <w:szCs w:val="24"/>
        </w:rPr>
        <w:t>More likely to be enrolled in clinical trials</w:t>
      </w:r>
    </w:p>
    <w:p w14:paraId="1F067FF4" w14:textId="77777777" w:rsidR="00AC1459" w:rsidRPr="00AC1459" w:rsidRDefault="00AC1459" w:rsidP="00AC1459">
      <w:pPr>
        <w:pStyle w:val="ListParagraph"/>
        <w:numPr>
          <w:ilvl w:val="0"/>
          <w:numId w:val="8"/>
        </w:numPr>
        <w:autoSpaceDE w:val="0"/>
        <w:autoSpaceDN w:val="0"/>
        <w:adjustRightInd w:val="0"/>
        <w:spacing w:after="0" w:line="240" w:lineRule="auto"/>
        <w:ind w:left="360"/>
        <w:rPr>
          <w:rFonts w:ascii="Arial" w:hAnsi="Arial" w:cs="Arial"/>
          <w:sz w:val="24"/>
          <w:szCs w:val="24"/>
        </w:rPr>
      </w:pPr>
      <w:r w:rsidRPr="00AC1459">
        <w:rPr>
          <w:rFonts w:ascii="Arial" w:hAnsi="Arial" w:cs="Arial"/>
          <w:sz w:val="24"/>
          <w:szCs w:val="24"/>
        </w:rPr>
        <w:t>Residual and long-term effects of treatment</w:t>
      </w:r>
    </w:p>
    <w:p w14:paraId="57676432" w14:textId="77777777" w:rsidR="00AC1459" w:rsidRPr="00AC1459" w:rsidRDefault="00AC1459" w:rsidP="00AC1459">
      <w:pPr>
        <w:pStyle w:val="ListParagraph"/>
        <w:numPr>
          <w:ilvl w:val="0"/>
          <w:numId w:val="8"/>
        </w:numPr>
        <w:autoSpaceDE w:val="0"/>
        <w:autoSpaceDN w:val="0"/>
        <w:adjustRightInd w:val="0"/>
        <w:spacing w:after="0" w:line="240" w:lineRule="auto"/>
        <w:ind w:left="360"/>
        <w:rPr>
          <w:rFonts w:ascii="Arial" w:hAnsi="Arial" w:cs="Arial"/>
          <w:sz w:val="24"/>
          <w:szCs w:val="24"/>
        </w:rPr>
      </w:pPr>
      <w:proofErr w:type="spellStart"/>
      <w:r w:rsidRPr="00AC1459">
        <w:rPr>
          <w:rFonts w:ascii="Arial" w:hAnsi="Arial" w:cs="Arial"/>
          <w:sz w:val="24"/>
          <w:szCs w:val="24"/>
        </w:rPr>
        <w:t>Psychologic</w:t>
      </w:r>
      <w:proofErr w:type="spellEnd"/>
      <w:r w:rsidRPr="00AC1459">
        <w:rPr>
          <w:rFonts w:ascii="Arial" w:hAnsi="Arial" w:cs="Arial"/>
          <w:sz w:val="24"/>
          <w:szCs w:val="24"/>
        </w:rPr>
        <w:t xml:space="preserve"> </w:t>
      </w:r>
      <w:proofErr w:type="spellStart"/>
      <w:r w:rsidRPr="00AC1459">
        <w:rPr>
          <w:rFonts w:ascii="Arial" w:hAnsi="Arial" w:cs="Arial"/>
          <w:sz w:val="24"/>
          <w:szCs w:val="24"/>
        </w:rPr>
        <w:t>sequelae</w:t>
      </w:r>
      <w:proofErr w:type="spellEnd"/>
    </w:p>
    <w:p w14:paraId="347BB79E" w14:textId="77777777" w:rsidR="00AC1459" w:rsidRPr="00AC1459" w:rsidRDefault="00AC1459" w:rsidP="00AC1459">
      <w:pPr>
        <w:autoSpaceDE w:val="0"/>
        <w:autoSpaceDN w:val="0"/>
        <w:adjustRightInd w:val="0"/>
        <w:spacing w:after="0" w:line="240" w:lineRule="auto"/>
        <w:rPr>
          <w:rFonts w:ascii="Arial" w:hAnsi="Arial" w:cs="Arial"/>
          <w:sz w:val="24"/>
          <w:szCs w:val="24"/>
        </w:rPr>
      </w:pPr>
    </w:p>
    <w:p w14:paraId="093FFFFE" w14:textId="77777777" w:rsidR="0013096F" w:rsidRPr="00AC1459" w:rsidRDefault="005840ED" w:rsidP="00AC1459">
      <w:pPr>
        <w:rPr>
          <w:rFonts w:ascii="Arial" w:hAnsi="Arial" w:cs="Arial"/>
          <w:sz w:val="24"/>
          <w:szCs w:val="24"/>
        </w:rPr>
      </w:pPr>
      <w:r>
        <w:rPr>
          <w:rFonts w:ascii="Arial" w:hAnsi="Arial" w:cs="Arial"/>
          <w:noProof/>
          <w:sz w:val="24"/>
          <w:szCs w:val="24"/>
        </w:rPr>
        <w:drawing>
          <wp:anchor distT="0" distB="0" distL="114300" distR="114300" simplePos="0" relativeHeight="251659264" behindDoc="0" locked="0" layoutInCell="1" allowOverlap="1" wp14:anchorId="774C73B5" wp14:editId="4AFFEF0C">
            <wp:simplePos x="0" y="0"/>
            <wp:positionH relativeFrom="column">
              <wp:posOffset>1508760</wp:posOffset>
            </wp:positionH>
            <wp:positionV relativeFrom="paragraph">
              <wp:posOffset>200025</wp:posOffset>
            </wp:positionV>
            <wp:extent cx="2865120" cy="2536825"/>
            <wp:effectExtent l="361950" t="285750" r="449580" b="32067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CATMUHMS.jpg"/>
                    <pic:cNvPicPr/>
                  </pic:nvPicPr>
                  <pic:blipFill>
                    <a:blip r:embed="rId14">
                      <a:extLst>
                        <a:ext uri="{28A0092B-C50C-407E-A947-70E740481C1C}">
                          <a14:useLocalDpi xmlns:a14="http://schemas.microsoft.com/office/drawing/2010/main" val="0"/>
                        </a:ext>
                      </a:extLst>
                    </a:blip>
                    <a:stretch>
                      <a:fillRect/>
                    </a:stretch>
                  </pic:blipFill>
                  <pic:spPr>
                    <a:xfrm>
                      <a:off x="0" y="0"/>
                      <a:ext cx="2865120" cy="253682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page">
              <wp14:pctWidth>0</wp14:pctWidth>
            </wp14:sizeRelH>
            <wp14:sizeRelV relativeFrom="page">
              <wp14:pctHeight>0</wp14:pctHeight>
            </wp14:sizeRelV>
          </wp:anchor>
        </w:drawing>
      </w:r>
    </w:p>
    <w:sectPr w:rsidR="0013096F" w:rsidRPr="00AC1459" w:rsidSect="003D160A">
      <w:footerReference w:type="default" r:id="rId15"/>
      <w:pgSz w:w="12240" w:h="15840"/>
      <w:pgMar w:top="1440" w:right="1440" w:bottom="1440" w:left="1440" w:header="720" w:footer="720" w:gutter="0"/>
      <w:cols w:space="720"/>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0CAE78" w14:textId="77777777" w:rsidR="00D87248" w:rsidRDefault="00D87248" w:rsidP="00AC1459">
      <w:pPr>
        <w:spacing w:after="0" w:line="240" w:lineRule="auto"/>
      </w:pPr>
      <w:r>
        <w:separator/>
      </w:r>
    </w:p>
  </w:endnote>
  <w:endnote w:type="continuationSeparator" w:id="0">
    <w:p w14:paraId="58B84EBA" w14:textId="77777777" w:rsidR="00D87248" w:rsidRDefault="00D87248" w:rsidP="00AC14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59406840"/>
      <w:docPartObj>
        <w:docPartGallery w:val="Page Numbers (Bottom of Page)"/>
        <w:docPartUnique/>
      </w:docPartObj>
    </w:sdtPr>
    <w:sdtEndPr/>
    <w:sdtContent>
      <w:p w14:paraId="6CB3BD5D" w14:textId="77777777" w:rsidR="00AC1459" w:rsidRDefault="00AC1459">
        <w:pPr>
          <w:pStyle w:val="Footer"/>
        </w:pPr>
        <w:r>
          <w:rPr>
            <w:noProof/>
          </w:rPr>
          <mc:AlternateContent>
            <mc:Choice Requires="wps">
              <w:drawing>
                <wp:anchor distT="0" distB="0" distL="114300" distR="114300" simplePos="0" relativeHeight="251659264" behindDoc="0" locked="0" layoutInCell="1" allowOverlap="1" wp14:anchorId="4671C1CB" wp14:editId="15245900">
                  <wp:simplePos x="0" y="0"/>
                  <wp:positionH relativeFrom="rightMargin">
                    <wp:align>center</wp:align>
                  </wp:positionH>
                  <wp:positionV relativeFrom="bottomMargin">
                    <wp:align>top</wp:align>
                  </wp:positionV>
                  <wp:extent cx="762000" cy="895350"/>
                  <wp:effectExtent l="0" t="0" r="0" b="0"/>
                  <wp:wrapNone/>
                  <wp:docPr id="58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4"/>
                                </w:rPr>
                                <w:id w:val="392084774"/>
                                <w:docPartObj>
                                  <w:docPartGallery w:val="Page Numbers (Margins)"/>
                                  <w:docPartUnique/>
                                </w:docPartObj>
                              </w:sdtPr>
                              <w:sdtEndPr/>
                              <w:sdtContent>
                                <w:sdt>
                                  <w:sdtPr>
                                    <w:rPr>
                                      <w:rFonts w:asciiTheme="majorHAnsi" w:eastAsiaTheme="majorEastAsia" w:hAnsiTheme="majorHAnsi" w:cstheme="majorBidi"/>
                                      <w:sz w:val="48"/>
                                      <w:szCs w:val="44"/>
                                    </w:rPr>
                                    <w:id w:val="-1102874984"/>
                                    <w:docPartObj>
                                      <w:docPartGallery w:val="Page Numbers (Margins)"/>
                                      <w:docPartUnique/>
                                    </w:docPartObj>
                                  </w:sdtPr>
                                  <w:sdtEndPr/>
                                  <w:sdtContent>
                                    <w:p w14:paraId="2E77022F" w14:textId="77777777" w:rsidR="00AC1459" w:rsidRDefault="00AC1459">
                                      <w:pPr>
                                        <w:jc w:val="center"/>
                                        <w:rPr>
                                          <w:rFonts w:asciiTheme="majorHAnsi" w:eastAsiaTheme="majorEastAsia" w:hAnsiTheme="majorHAnsi" w:cstheme="majorBidi"/>
                                          <w:sz w:val="48"/>
                                          <w:szCs w:val="44"/>
                                        </w:rPr>
                                      </w:pPr>
                                      <w:r>
                                        <w:rPr>
                                          <w:rFonts w:eastAsiaTheme="minorEastAsia"/>
                                        </w:rPr>
                                        <w:fldChar w:fldCharType="begin"/>
                                      </w:r>
                                      <w:r>
                                        <w:instrText xml:space="preserve"> PAGE   \* MERGEFORMAT </w:instrText>
                                      </w:r>
                                      <w:r>
                                        <w:rPr>
                                          <w:rFonts w:eastAsiaTheme="minorEastAsia"/>
                                        </w:rPr>
                                        <w:fldChar w:fldCharType="separate"/>
                                      </w:r>
                                      <w:r w:rsidR="0045031B" w:rsidRPr="0045031B">
                                        <w:rPr>
                                          <w:rFonts w:asciiTheme="majorHAnsi" w:eastAsiaTheme="majorEastAsia" w:hAnsiTheme="majorHAnsi" w:cstheme="majorBidi"/>
                                          <w:noProof/>
                                          <w:sz w:val="48"/>
                                          <w:szCs w:val="44"/>
                                        </w:rPr>
                                        <w:t>1</w:t>
                                      </w:r>
                                      <w:r>
                                        <w:rPr>
                                          <w:rFonts w:asciiTheme="majorHAnsi" w:eastAsiaTheme="majorEastAsia" w:hAnsiTheme="majorHAnsi" w:cstheme="majorBidi"/>
                                          <w:noProof/>
                                          <w:sz w:val="48"/>
                                          <w:szCs w:val="44"/>
                                        </w:rPr>
                                        <w:fldChar w:fldCharType="end"/>
                                      </w: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71C1CB" id="Rectangle_x0020_11" o:spid="_x0000_s1026" style="position:absolute;margin-left:0;margin-top:0;width:60pt;height:70.5pt;z-index:251659264;visibility:visible;mso-wrap-style:square;mso-width-percent:0;mso-height-percent:0;mso-wrap-distance-left:9pt;mso-wrap-distance-top:0;mso-wrap-distance-right:9pt;mso-wrap-distance-bottom:0;mso-position-horizontal:center;mso-position-horizontal-relative:right-margin-area;mso-position-vertical:top;mso-position-vertical-relative:bottom-margin-area;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" stroked="f">
                  <v:textbox>
                    <w:txbxContent>
                      <w:sdt>
                        <w:sdtPr>
                          <w:rPr>
                            <w:rFonts w:asciiTheme="majorHAnsi" w:eastAsiaTheme="majorEastAsia" w:hAnsiTheme="majorHAnsi" w:cstheme="majorBidi"/>
                            <w:sz w:val="48"/>
                            <w:szCs w:val="44"/>
                          </w:rPr>
                          <w:id w:val="392084774"/>
                          <w:docPartObj>
                            <w:docPartGallery w:val="Page Numbers (Margins)"/>
                            <w:docPartUnique/>
                          </w:docPartObj>
                        </w:sdtPr>
                        <w:sdtEndPr/>
                        <w:sdtContent>
                          <w:sdt>
                            <w:sdtPr>
                              <w:rPr>
                                <w:rFonts w:asciiTheme="majorHAnsi" w:eastAsiaTheme="majorEastAsia" w:hAnsiTheme="majorHAnsi" w:cstheme="majorBidi"/>
                                <w:sz w:val="48"/>
                                <w:szCs w:val="44"/>
                              </w:rPr>
                              <w:id w:val="-1102874984"/>
                              <w:docPartObj>
                                <w:docPartGallery w:val="Page Numbers (Margins)"/>
                                <w:docPartUnique/>
                              </w:docPartObj>
                            </w:sdtPr>
                            <w:sdtEndPr/>
                            <w:sdtContent>
                              <w:p w14:paraId="2E77022F" w14:textId="77777777" w:rsidR="00AC1459" w:rsidRDefault="00AC1459">
                                <w:pPr>
                                  <w:jc w:val="center"/>
                                  <w:rPr>
                                    <w:rFonts w:asciiTheme="majorHAnsi" w:eastAsiaTheme="majorEastAsia" w:hAnsiTheme="majorHAnsi" w:cstheme="majorBidi"/>
                                    <w:sz w:val="48"/>
                                    <w:szCs w:val="44"/>
                                  </w:rPr>
                                </w:pPr>
                                <w:r>
                                  <w:rPr>
                                    <w:rFonts w:eastAsiaTheme="minorEastAsia"/>
                                  </w:rPr>
                                  <w:fldChar w:fldCharType="begin"/>
                                </w:r>
                                <w:r>
                                  <w:instrText xml:space="preserve"> PAGE   \* MERGEFORMAT </w:instrText>
                                </w:r>
                                <w:r>
                                  <w:rPr>
                                    <w:rFonts w:eastAsiaTheme="minorEastAsia"/>
                                  </w:rPr>
                                  <w:fldChar w:fldCharType="separate"/>
                                </w:r>
                                <w:r w:rsidR="0045031B" w:rsidRPr="0045031B">
                                  <w:rPr>
                                    <w:rFonts w:asciiTheme="majorHAnsi" w:eastAsiaTheme="majorEastAsia" w:hAnsiTheme="majorHAnsi" w:cstheme="majorBidi"/>
                                    <w:noProof/>
                                    <w:sz w:val="48"/>
                                    <w:szCs w:val="44"/>
                                  </w:rPr>
                                  <w:t>1</w:t>
                                </w:r>
                                <w:r>
                                  <w:rPr>
                                    <w:rFonts w:asciiTheme="majorHAnsi" w:eastAsiaTheme="majorEastAsia" w:hAnsiTheme="majorHAnsi" w:cstheme="majorBidi"/>
                                    <w:noProof/>
                                    <w:sz w:val="48"/>
                                    <w:szCs w:val="44"/>
                                  </w:rPr>
                                  <w:fldChar w:fldCharType="end"/>
                                </w:r>
                              </w:p>
                            </w:sdtContent>
                          </w:sdt>
                        </w:sdtContent>
                      </w:sdt>
                    </w:txbxContent>
                  </v:textbox>
                  <w10:wrap anchorx="margin" anchory="margin"/>
                </v:rect>
              </w:pict>
            </mc:Fallback>
          </mc:AlternateContent>
        </w:r>
      </w:p>
    </w:sdtContent>
  </w:sdt>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2B2257" w14:textId="77777777" w:rsidR="00D87248" w:rsidRDefault="00D87248" w:rsidP="00AC1459">
      <w:pPr>
        <w:spacing w:after="0" w:line="240" w:lineRule="auto"/>
      </w:pPr>
      <w:r>
        <w:separator/>
      </w:r>
    </w:p>
  </w:footnote>
  <w:footnote w:type="continuationSeparator" w:id="0">
    <w:p w14:paraId="150BE3AD" w14:textId="77777777" w:rsidR="00D87248" w:rsidRDefault="00D87248" w:rsidP="00AC1459">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69F43260"/>
    <w:lvl w:ilvl="0">
      <w:numFmt w:val="bullet"/>
      <w:lvlText w:val="*"/>
      <w:lvlJc w:val="left"/>
    </w:lvl>
  </w:abstractNum>
  <w:abstractNum w:abstractNumId="1">
    <w:nsid w:val="08E16253"/>
    <w:multiLevelType w:val="hybridMultilevel"/>
    <w:tmpl w:val="A454B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D017EF7"/>
    <w:multiLevelType w:val="hybridMultilevel"/>
    <w:tmpl w:val="1A30E4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E4A64F2"/>
    <w:multiLevelType w:val="hybridMultilevel"/>
    <w:tmpl w:val="DA384B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F6F4DD6"/>
    <w:multiLevelType w:val="hybridMultilevel"/>
    <w:tmpl w:val="916A22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E207904"/>
    <w:multiLevelType w:val="hybridMultilevel"/>
    <w:tmpl w:val="A7888A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247565E6"/>
    <w:multiLevelType w:val="hybridMultilevel"/>
    <w:tmpl w:val="D95AEC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249B178D"/>
    <w:multiLevelType w:val="hybridMultilevel"/>
    <w:tmpl w:val="42287D6C"/>
    <w:lvl w:ilvl="0" w:tplc="18888B6C">
      <w:start w:val="1"/>
      <w:numFmt w:val="bullet"/>
      <w:lvlText w:val="•"/>
      <w:lvlJc w:val="left"/>
      <w:pPr>
        <w:tabs>
          <w:tab w:val="num" w:pos="720"/>
        </w:tabs>
        <w:ind w:left="720" w:hanging="360"/>
      </w:pPr>
      <w:rPr>
        <w:rFonts w:ascii="Times New Roman" w:hAnsi="Times New Roman" w:hint="default"/>
      </w:rPr>
    </w:lvl>
    <w:lvl w:ilvl="1" w:tplc="1354BEF0" w:tentative="1">
      <w:start w:val="1"/>
      <w:numFmt w:val="bullet"/>
      <w:lvlText w:val="•"/>
      <w:lvlJc w:val="left"/>
      <w:pPr>
        <w:tabs>
          <w:tab w:val="num" w:pos="1440"/>
        </w:tabs>
        <w:ind w:left="1440" w:hanging="360"/>
      </w:pPr>
      <w:rPr>
        <w:rFonts w:ascii="Times New Roman" w:hAnsi="Times New Roman" w:hint="default"/>
      </w:rPr>
    </w:lvl>
    <w:lvl w:ilvl="2" w:tplc="9C7CD946" w:tentative="1">
      <w:start w:val="1"/>
      <w:numFmt w:val="bullet"/>
      <w:lvlText w:val="•"/>
      <w:lvlJc w:val="left"/>
      <w:pPr>
        <w:tabs>
          <w:tab w:val="num" w:pos="2160"/>
        </w:tabs>
        <w:ind w:left="2160" w:hanging="360"/>
      </w:pPr>
      <w:rPr>
        <w:rFonts w:ascii="Times New Roman" w:hAnsi="Times New Roman" w:hint="default"/>
      </w:rPr>
    </w:lvl>
    <w:lvl w:ilvl="3" w:tplc="FBDE0AF4" w:tentative="1">
      <w:start w:val="1"/>
      <w:numFmt w:val="bullet"/>
      <w:lvlText w:val="•"/>
      <w:lvlJc w:val="left"/>
      <w:pPr>
        <w:tabs>
          <w:tab w:val="num" w:pos="2880"/>
        </w:tabs>
        <w:ind w:left="2880" w:hanging="360"/>
      </w:pPr>
      <w:rPr>
        <w:rFonts w:ascii="Times New Roman" w:hAnsi="Times New Roman" w:hint="default"/>
      </w:rPr>
    </w:lvl>
    <w:lvl w:ilvl="4" w:tplc="B0428A3C" w:tentative="1">
      <w:start w:val="1"/>
      <w:numFmt w:val="bullet"/>
      <w:lvlText w:val="•"/>
      <w:lvlJc w:val="left"/>
      <w:pPr>
        <w:tabs>
          <w:tab w:val="num" w:pos="3600"/>
        </w:tabs>
        <w:ind w:left="3600" w:hanging="360"/>
      </w:pPr>
      <w:rPr>
        <w:rFonts w:ascii="Times New Roman" w:hAnsi="Times New Roman" w:hint="default"/>
      </w:rPr>
    </w:lvl>
    <w:lvl w:ilvl="5" w:tplc="A036D46E" w:tentative="1">
      <w:start w:val="1"/>
      <w:numFmt w:val="bullet"/>
      <w:lvlText w:val="•"/>
      <w:lvlJc w:val="left"/>
      <w:pPr>
        <w:tabs>
          <w:tab w:val="num" w:pos="4320"/>
        </w:tabs>
        <w:ind w:left="4320" w:hanging="360"/>
      </w:pPr>
      <w:rPr>
        <w:rFonts w:ascii="Times New Roman" w:hAnsi="Times New Roman" w:hint="default"/>
      </w:rPr>
    </w:lvl>
    <w:lvl w:ilvl="6" w:tplc="204C81A2" w:tentative="1">
      <w:start w:val="1"/>
      <w:numFmt w:val="bullet"/>
      <w:lvlText w:val="•"/>
      <w:lvlJc w:val="left"/>
      <w:pPr>
        <w:tabs>
          <w:tab w:val="num" w:pos="5040"/>
        </w:tabs>
        <w:ind w:left="5040" w:hanging="360"/>
      </w:pPr>
      <w:rPr>
        <w:rFonts w:ascii="Times New Roman" w:hAnsi="Times New Roman" w:hint="default"/>
      </w:rPr>
    </w:lvl>
    <w:lvl w:ilvl="7" w:tplc="C62AAC04" w:tentative="1">
      <w:start w:val="1"/>
      <w:numFmt w:val="bullet"/>
      <w:lvlText w:val="•"/>
      <w:lvlJc w:val="left"/>
      <w:pPr>
        <w:tabs>
          <w:tab w:val="num" w:pos="5760"/>
        </w:tabs>
        <w:ind w:left="5760" w:hanging="360"/>
      </w:pPr>
      <w:rPr>
        <w:rFonts w:ascii="Times New Roman" w:hAnsi="Times New Roman" w:hint="default"/>
      </w:rPr>
    </w:lvl>
    <w:lvl w:ilvl="8" w:tplc="841C8960" w:tentative="1">
      <w:start w:val="1"/>
      <w:numFmt w:val="bullet"/>
      <w:lvlText w:val="•"/>
      <w:lvlJc w:val="left"/>
      <w:pPr>
        <w:tabs>
          <w:tab w:val="num" w:pos="6480"/>
        </w:tabs>
        <w:ind w:left="6480" w:hanging="360"/>
      </w:pPr>
      <w:rPr>
        <w:rFonts w:ascii="Times New Roman" w:hAnsi="Times New Roman" w:hint="default"/>
      </w:rPr>
    </w:lvl>
  </w:abstractNum>
  <w:abstractNum w:abstractNumId="8">
    <w:nsid w:val="31960FC6"/>
    <w:multiLevelType w:val="hybridMultilevel"/>
    <w:tmpl w:val="88C6B1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33BE5021"/>
    <w:multiLevelType w:val="hybridMultilevel"/>
    <w:tmpl w:val="7C2E62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34D47932"/>
    <w:multiLevelType w:val="hybridMultilevel"/>
    <w:tmpl w:val="6DA26E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35287591"/>
    <w:multiLevelType w:val="hybridMultilevel"/>
    <w:tmpl w:val="27DA23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3AC024F1"/>
    <w:multiLevelType w:val="hybridMultilevel"/>
    <w:tmpl w:val="DB083B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3C0833BA"/>
    <w:multiLevelType w:val="hybridMultilevel"/>
    <w:tmpl w:val="51A4503C"/>
    <w:lvl w:ilvl="0" w:tplc="77AC9E92">
      <w:start w:val="1"/>
      <w:numFmt w:val="bullet"/>
      <w:lvlText w:val="•"/>
      <w:lvlJc w:val="left"/>
      <w:pPr>
        <w:tabs>
          <w:tab w:val="num" w:pos="720"/>
        </w:tabs>
        <w:ind w:left="720" w:hanging="360"/>
      </w:pPr>
      <w:rPr>
        <w:rFonts w:ascii="Arial" w:hAnsi="Arial" w:hint="default"/>
      </w:rPr>
    </w:lvl>
    <w:lvl w:ilvl="1" w:tplc="C046DF7E">
      <w:start w:val="1"/>
      <w:numFmt w:val="bullet"/>
      <w:lvlText w:val="•"/>
      <w:lvlJc w:val="left"/>
      <w:pPr>
        <w:tabs>
          <w:tab w:val="num" w:pos="1440"/>
        </w:tabs>
        <w:ind w:left="1440" w:hanging="360"/>
      </w:pPr>
      <w:rPr>
        <w:rFonts w:ascii="Arial" w:hAnsi="Arial" w:hint="default"/>
      </w:rPr>
    </w:lvl>
    <w:lvl w:ilvl="2" w:tplc="776CF6C2" w:tentative="1">
      <w:start w:val="1"/>
      <w:numFmt w:val="bullet"/>
      <w:lvlText w:val="•"/>
      <w:lvlJc w:val="left"/>
      <w:pPr>
        <w:tabs>
          <w:tab w:val="num" w:pos="2160"/>
        </w:tabs>
        <w:ind w:left="2160" w:hanging="360"/>
      </w:pPr>
      <w:rPr>
        <w:rFonts w:ascii="Arial" w:hAnsi="Arial" w:hint="default"/>
      </w:rPr>
    </w:lvl>
    <w:lvl w:ilvl="3" w:tplc="2F04FC20" w:tentative="1">
      <w:start w:val="1"/>
      <w:numFmt w:val="bullet"/>
      <w:lvlText w:val="•"/>
      <w:lvlJc w:val="left"/>
      <w:pPr>
        <w:tabs>
          <w:tab w:val="num" w:pos="2880"/>
        </w:tabs>
        <w:ind w:left="2880" w:hanging="360"/>
      </w:pPr>
      <w:rPr>
        <w:rFonts w:ascii="Arial" w:hAnsi="Arial" w:hint="default"/>
      </w:rPr>
    </w:lvl>
    <w:lvl w:ilvl="4" w:tplc="0ACEBFDE" w:tentative="1">
      <w:start w:val="1"/>
      <w:numFmt w:val="bullet"/>
      <w:lvlText w:val="•"/>
      <w:lvlJc w:val="left"/>
      <w:pPr>
        <w:tabs>
          <w:tab w:val="num" w:pos="3600"/>
        </w:tabs>
        <w:ind w:left="3600" w:hanging="360"/>
      </w:pPr>
      <w:rPr>
        <w:rFonts w:ascii="Arial" w:hAnsi="Arial" w:hint="default"/>
      </w:rPr>
    </w:lvl>
    <w:lvl w:ilvl="5" w:tplc="4582E614" w:tentative="1">
      <w:start w:val="1"/>
      <w:numFmt w:val="bullet"/>
      <w:lvlText w:val="•"/>
      <w:lvlJc w:val="left"/>
      <w:pPr>
        <w:tabs>
          <w:tab w:val="num" w:pos="4320"/>
        </w:tabs>
        <w:ind w:left="4320" w:hanging="360"/>
      </w:pPr>
      <w:rPr>
        <w:rFonts w:ascii="Arial" w:hAnsi="Arial" w:hint="default"/>
      </w:rPr>
    </w:lvl>
    <w:lvl w:ilvl="6" w:tplc="35A8D504" w:tentative="1">
      <w:start w:val="1"/>
      <w:numFmt w:val="bullet"/>
      <w:lvlText w:val="•"/>
      <w:lvlJc w:val="left"/>
      <w:pPr>
        <w:tabs>
          <w:tab w:val="num" w:pos="5040"/>
        </w:tabs>
        <w:ind w:left="5040" w:hanging="360"/>
      </w:pPr>
      <w:rPr>
        <w:rFonts w:ascii="Arial" w:hAnsi="Arial" w:hint="default"/>
      </w:rPr>
    </w:lvl>
    <w:lvl w:ilvl="7" w:tplc="947CF3CE" w:tentative="1">
      <w:start w:val="1"/>
      <w:numFmt w:val="bullet"/>
      <w:lvlText w:val="•"/>
      <w:lvlJc w:val="left"/>
      <w:pPr>
        <w:tabs>
          <w:tab w:val="num" w:pos="5760"/>
        </w:tabs>
        <w:ind w:left="5760" w:hanging="360"/>
      </w:pPr>
      <w:rPr>
        <w:rFonts w:ascii="Arial" w:hAnsi="Arial" w:hint="default"/>
      </w:rPr>
    </w:lvl>
    <w:lvl w:ilvl="8" w:tplc="BD2A7364" w:tentative="1">
      <w:start w:val="1"/>
      <w:numFmt w:val="bullet"/>
      <w:lvlText w:val="•"/>
      <w:lvlJc w:val="left"/>
      <w:pPr>
        <w:tabs>
          <w:tab w:val="num" w:pos="6480"/>
        </w:tabs>
        <w:ind w:left="6480" w:hanging="360"/>
      </w:pPr>
      <w:rPr>
        <w:rFonts w:ascii="Arial" w:hAnsi="Arial" w:hint="default"/>
      </w:rPr>
    </w:lvl>
  </w:abstractNum>
  <w:abstractNum w:abstractNumId="14">
    <w:nsid w:val="41D71476"/>
    <w:multiLevelType w:val="hybridMultilevel"/>
    <w:tmpl w:val="37AE67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4CDB231C"/>
    <w:multiLevelType w:val="hybridMultilevel"/>
    <w:tmpl w:val="4984CF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DB6027A"/>
    <w:multiLevelType w:val="hybridMultilevel"/>
    <w:tmpl w:val="7AEE92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615A08ED"/>
    <w:multiLevelType w:val="hybridMultilevel"/>
    <w:tmpl w:val="4E8CB2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6D2D1DDC"/>
    <w:multiLevelType w:val="hybridMultilevel"/>
    <w:tmpl w:val="90604E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710C1C52"/>
    <w:multiLevelType w:val="hybridMultilevel"/>
    <w:tmpl w:val="5740CB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71116E6C"/>
    <w:multiLevelType w:val="hybridMultilevel"/>
    <w:tmpl w:val="FB802AB2"/>
    <w:lvl w:ilvl="0" w:tplc="326A6D50">
      <w:start w:val="1"/>
      <w:numFmt w:val="bullet"/>
      <w:lvlText w:val="•"/>
      <w:lvlJc w:val="left"/>
      <w:pPr>
        <w:tabs>
          <w:tab w:val="num" w:pos="720"/>
        </w:tabs>
        <w:ind w:left="720" w:hanging="360"/>
      </w:pPr>
      <w:rPr>
        <w:rFonts w:ascii="Times New Roman" w:hAnsi="Times New Roman" w:hint="default"/>
      </w:rPr>
    </w:lvl>
    <w:lvl w:ilvl="1" w:tplc="0C7A2730" w:tentative="1">
      <w:start w:val="1"/>
      <w:numFmt w:val="bullet"/>
      <w:lvlText w:val="•"/>
      <w:lvlJc w:val="left"/>
      <w:pPr>
        <w:tabs>
          <w:tab w:val="num" w:pos="1440"/>
        </w:tabs>
        <w:ind w:left="1440" w:hanging="360"/>
      </w:pPr>
      <w:rPr>
        <w:rFonts w:ascii="Times New Roman" w:hAnsi="Times New Roman" w:hint="default"/>
      </w:rPr>
    </w:lvl>
    <w:lvl w:ilvl="2" w:tplc="CB7E4FD4" w:tentative="1">
      <w:start w:val="1"/>
      <w:numFmt w:val="bullet"/>
      <w:lvlText w:val="•"/>
      <w:lvlJc w:val="left"/>
      <w:pPr>
        <w:tabs>
          <w:tab w:val="num" w:pos="2160"/>
        </w:tabs>
        <w:ind w:left="2160" w:hanging="360"/>
      </w:pPr>
      <w:rPr>
        <w:rFonts w:ascii="Times New Roman" w:hAnsi="Times New Roman" w:hint="default"/>
      </w:rPr>
    </w:lvl>
    <w:lvl w:ilvl="3" w:tplc="CBBA5806" w:tentative="1">
      <w:start w:val="1"/>
      <w:numFmt w:val="bullet"/>
      <w:lvlText w:val="•"/>
      <w:lvlJc w:val="left"/>
      <w:pPr>
        <w:tabs>
          <w:tab w:val="num" w:pos="2880"/>
        </w:tabs>
        <w:ind w:left="2880" w:hanging="360"/>
      </w:pPr>
      <w:rPr>
        <w:rFonts w:ascii="Times New Roman" w:hAnsi="Times New Roman" w:hint="default"/>
      </w:rPr>
    </w:lvl>
    <w:lvl w:ilvl="4" w:tplc="583A42E8" w:tentative="1">
      <w:start w:val="1"/>
      <w:numFmt w:val="bullet"/>
      <w:lvlText w:val="•"/>
      <w:lvlJc w:val="left"/>
      <w:pPr>
        <w:tabs>
          <w:tab w:val="num" w:pos="3600"/>
        </w:tabs>
        <w:ind w:left="3600" w:hanging="360"/>
      </w:pPr>
      <w:rPr>
        <w:rFonts w:ascii="Times New Roman" w:hAnsi="Times New Roman" w:hint="default"/>
      </w:rPr>
    </w:lvl>
    <w:lvl w:ilvl="5" w:tplc="388014C4" w:tentative="1">
      <w:start w:val="1"/>
      <w:numFmt w:val="bullet"/>
      <w:lvlText w:val="•"/>
      <w:lvlJc w:val="left"/>
      <w:pPr>
        <w:tabs>
          <w:tab w:val="num" w:pos="4320"/>
        </w:tabs>
        <w:ind w:left="4320" w:hanging="360"/>
      </w:pPr>
      <w:rPr>
        <w:rFonts w:ascii="Times New Roman" w:hAnsi="Times New Roman" w:hint="default"/>
      </w:rPr>
    </w:lvl>
    <w:lvl w:ilvl="6" w:tplc="205E3B6C" w:tentative="1">
      <w:start w:val="1"/>
      <w:numFmt w:val="bullet"/>
      <w:lvlText w:val="•"/>
      <w:lvlJc w:val="left"/>
      <w:pPr>
        <w:tabs>
          <w:tab w:val="num" w:pos="5040"/>
        </w:tabs>
        <w:ind w:left="5040" w:hanging="360"/>
      </w:pPr>
      <w:rPr>
        <w:rFonts w:ascii="Times New Roman" w:hAnsi="Times New Roman" w:hint="default"/>
      </w:rPr>
    </w:lvl>
    <w:lvl w:ilvl="7" w:tplc="2EBC62A2" w:tentative="1">
      <w:start w:val="1"/>
      <w:numFmt w:val="bullet"/>
      <w:lvlText w:val="•"/>
      <w:lvlJc w:val="left"/>
      <w:pPr>
        <w:tabs>
          <w:tab w:val="num" w:pos="5760"/>
        </w:tabs>
        <w:ind w:left="5760" w:hanging="360"/>
      </w:pPr>
      <w:rPr>
        <w:rFonts w:ascii="Times New Roman" w:hAnsi="Times New Roman" w:hint="default"/>
      </w:rPr>
    </w:lvl>
    <w:lvl w:ilvl="8" w:tplc="7318BCC2" w:tentative="1">
      <w:start w:val="1"/>
      <w:numFmt w:val="bullet"/>
      <w:lvlText w:val="•"/>
      <w:lvlJc w:val="left"/>
      <w:pPr>
        <w:tabs>
          <w:tab w:val="num" w:pos="6480"/>
        </w:tabs>
        <w:ind w:left="6480" w:hanging="360"/>
      </w:pPr>
      <w:rPr>
        <w:rFonts w:ascii="Times New Roman" w:hAnsi="Times New Roman" w:hint="default"/>
      </w:rPr>
    </w:lvl>
  </w:abstractNum>
  <w:abstractNum w:abstractNumId="21">
    <w:nsid w:val="7CA76613"/>
    <w:multiLevelType w:val="hybridMultilevel"/>
    <w:tmpl w:val="8B4E95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lvlOverride w:ilvl="0">
      <w:lvl w:ilvl="0">
        <w:numFmt w:val="bullet"/>
        <w:lvlText w:val="•"/>
        <w:legacy w:legacy="1" w:legacySpace="0" w:legacyIndent="0"/>
        <w:lvlJc w:val="left"/>
        <w:rPr>
          <w:rFonts w:ascii="Arial" w:hAnsi="Arial" w:cs="Arial" w:hint="default"/>
          <w:sz w:val="72"/>
        </w:rPr>
      </w:lvl>
    </w:lvlOverride>
  </w:num>
  <w:num w:numId="2">
    <w:abstractNumId w:val="0"/>
    <w:lvlOverride w:ilvl="0">
      <w:lvl w:ilvl="0">
        <w:numFmt w:val="bullet"/>
        <w:lvlText w:val="•"/>
        <w:legacy w:legacy="1" w:legacySpace="0" w:legacyIndent="0"/>
        <w:lvlJc w:val="left"/>
        <w:rPr>
          <w:rFonts w:ascii="Arial" w:hAnsi="Arial" w:cs="Arial" w:hint="default"/>
          <w:sz w:val="48"/>
        </w:rPr>
      </w:lvl>
    </w:lvlOverride>
  </w:num>
  <w:num w:numId="3">
    <w:abstractNumId w:val="0"/>
    <w:lvlOverride w:ilvl="0">
      <w:lvl w:ilvl="0">
        <w:numFmt w:val="bullet"/>
        <w:lvlText w:val="–"/>
        <w:legacy w:legacy="1" w:legacySpace="0" w:legacyIndent="0"/>
        <w:lvlJc w:val="left"/>
        <w:rPr>
          <w:rFonts w:ascii="Arial" w:hAnsi="Arial" w:cs="Arial" w:hint="default"/>
          <w:sz w:val="64"/>
        </w:rPr>
      </w:lvl>
    </w:lvlOverride>
  </w:num>
  <w:num w:numId="4">
    <w:abstractNumId w:val="0"/>
    <w:lvlOverride w:ilvl="0">
      <w:lvl w:ilvl="0">
        <w:numFmt w:val="bullet"/>
        <w:lvlText w:val="•"/>
        <w:legacy w:legacy="1" w:legacySpace="0" w:legacyIndent="0"/>
        <w:lvlJc w:val="left"/>
        <w:rPr>
          <w:rFonts w:ascii="Arial" w:hAnsi="Arial" w:cs="Arial" w:hint="default"/>
          <w:sz w:val="56"/>
        </w:rPr>
      </w:lvl>
    </w:lvlOverride>
  </w:num>
  <w:num w:numId="5">
    <w:abstractNumId w:val="0"/>
    <w:lvlOverride w:ilvl="0">
      <w:lvl w:ilvl="0">
        <w:numFmt w:val="bullet"/>
        <w:lvlText w:val="–"/>
        <w:legacy w:legacy="1" w:legacySpace="0" w:legacyIndent="0"/>
        <w:lvlJc w:val="left"/>
        <w:rPr>
          <w:rFonts w:ascii="Arial" w:hAnsi="Arial" w:cs="Arial" w:hint="default"/>
          <w:sz w:val="56"/>
        </w:rPr>
      </w:lvl>
    </w:lvlOverride>
  </w:num>
  <w:num w:numId="6">
    <w:abstractNumId w:val="0"/>
    <w:lvlOverride w:ilvl="0">
      <w:lvl w:ilvl="0">
        <w:numFmt w:val="bullet"/>
        <w:lvlText w:val="•"/>
        <w:legacy w:legacy="1" w:legacySpace="0" w:legacyIndent="0"/>
        <w:lvlJc w:val="left"/>
        <w:rPr>
          <w:rFonts w:ascii="Arial" w:hAnsi="Arial" w:cs="Arial" w:hint="default"/>
          <w:sz w:val="64"/>
        </w:rPr>
      </w:lvl>
    </w:lvlOverride>
  </w:num>
  <w:num w:numId="7">
    <w:abstractNumId w:val="0"/>
    <w:lvlOverride w:ilvl="0">
      <w:lvl w:ilvl="0">
        <w:numFmt w:val="bullet"/>
        <w:lvlText w:val="–"/>
        <w:legacy w:legacy="1" w:legacySpace="0" w:legacyIndent="0"/>
        <w:lvlJc w:val="left"/>
        <w:rPr>
          <w:rFonts w:ascii="Arial" w:hAnsi="Arial" w:cs="Arial" w:hint="default"/>
          <w:sz w:val="48"/>
        </w:rPr>
      </w:lvl>
    </w:lvlOverride>
  </w:num>
  <w:num w:numId="8">
    <w:abstractNumId w:val="15"/>
  </w:num>
  <w:num w:numId="9">
    <w:abstractNumId w:val="1"/>
  </w:num>
  <w:num w:numId="10">
    <w:abstractNumId w:val="14"/>
  </w:num>
  <w:num w:numId="11">
    <w:abstractNumId w:val="8"/>
  </w:num>
  <w:num w:numId="12">
    <w:abstractNumId w:val="11"/>
  </w:num>
  <w:num w:numId="13">
    <w:abstractNumId w:val="16"/>
  </w:num>
  <w:num w:numId="14">
    <w:abstractNumId w:val="12"/>
  </w:num>
  <w:num w:numId="15">
    <w:abstractNumId w:val="17"/>
  </w:num>
  <w:num w:numId="16">
    <w:abstractNumId w:val="4"/>
  </w:num>
  <w:num w:numId="17">
    <w:abstractNumId w:val="9"/>
  </w:num>
  <w:num w:numId="18">
    <w:abstractNumId w:val="19"/>
  </w:num>
  <w:num w:numId="19">
    <w:abstractNumId w:val="5"/>
  </w:num>
  <w:num w:numId="20">
    <w:abstractNumId w:val="3"/>
  </w:num>
  <w:num w:numId="21">
    <w:abstractNumId w:val="6"/>
  </w:num>
  <w:num w:numId="22">
    <w:abstractNumId w:val="18"/>
  </w:num>
  <w:num w:numId="23">
    <w:abstractNumId w:val="13"/>
  </w:num>
  <w:num w:numId="24">
    <w:abstractNumId w:val="20"/>
  </w:num>
  <w:num w:numId="25">
    <w:abstractNumId w:val="7"/>
  </w:num>
  <w:num w:numId="26">
    <w:abstractNumId w:val="10"/>
  </w:num>
  <w:num w:numId="27">
    <w:abstractNumId w:val="2"/>
  </w:num>
  <w:num w:numId="2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1459"/>
    <w:rsid w:val="000607BD"/>
    <w:rsid w:val="0013096F"/>
    <w:rsid w:val="001C5D4D"/>
    <w:rsid w:val="0034256B"/>
    <w:rsid w:val="0045031B"/>
    <w:rsid w:val="005840ED"/>
    <w:rsid w:val="00586468"/>
    <w:rsid w:val="00686F1B"/>
    <w:rsid w:val="00756D30"/>
    <w:rsid w:val="00AB65A6"/>
    <w:rsid w:val="00AB7312"/>
    <w:rsid w:val="00AC1459"/>
    <w:rsid w:val="00B25EBF"/>
    <w:rsid w:val="00B3716E"/>
    <w:rsid w:val="00B50319"/>
    <w:rsid w:val="00D87248"/>
    <w:rsid w:val="00F51F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64A54F"/>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C1459"/>
    <w:pPr>
      <w:ind w:left="720"/>
      <w:contextualSpacing/>
    </w:pPr>
  </w:style>
  <w:style w:type="paragraph" w:styleId="Header">
    <w:name w:val="header"/>
    <w:basedOn w:val="Normal"/>
    <w:link w:val="HeaderChar"/>
    <w:uiPriority w:val="99"/>
    <w:unhideWhenUsed/>
    <w:rsid w:val="00AC1459"/>
    <w:pPr>
      <w:tabs>
        <w:tab w:val="center" w:pos="4680"/>
        <w:tab w:val="right" w:pos="9360"/>
      </w:tabs>
      <w:spacing w:after="0" w:line="240" w:lineRule="auto"/>
    </w:pPr>
  </w:style>
  <w:style w:type="character" w:customStyle="1" w:styleId="HeaderChar">
    <w:name w:val="Header Char"/>
    <w:basedOn w:val="DefaultParagraphFont"/>
    <w:link w:val="Header"/>
    <w:uiPriority w:val="99"/>
    <w:rsid w:val="00AC1459"/>
  </w:style>
  <w:style w:type="paragraph" w:styleId="Footer">
    <w:name w:val="footer"/>
    <w:basedOn w:val="Normal"/>
    <w:link w:val="FooterChar"/>
    <w:uiPriority w:val="99"/>
    <w:unhideWhenUsed/>
    <w:rsid w:val="00AC1459"/>
    <w:pPr>
      <w:tabs>
        <w:tab w:val="center" w:pos="4680"/>
        <w:tab w:val="right" w:pos="9360"/>
      </w:tabs>
      <w:spacing w:after="0" w:line="240" w:lineRule="auto"/>
    </w:pPr>
  </w:style>
  <w:style w:type="character" w:customStyle="1" w:styleId="FooterChar">
    <w:name w:val="Footer Char"/>
    <w:basedOn w:val="DefaultParagraphFont"/>
    <w:link w:val="Footer"/>
    <w:uiPriority w:val="99"/>
    <w:rsid w:val="00AC1459"/>
  </w:style>
  <w:style w:type="paragraph" w:styleId="BalloonText">
    <w:name w:val="Balloon Text"/>
    <w:basedOn w:val="Normal"/>
    <w:link w:val="BalloonTextChar"/>
    <w:uiPriority w:val="99"/>
    <w:semiHidden/>
    <w:unhideWhenUsed/>
    <w:rsid w:val="00B371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716E"/>
    <w:rPr>
      <w:rFonts w:ascii="Tahoma" w:hAnsi="Tahoma" w:cs="Tahoma"/>
      <w:sz w:val="16"/>
      <w:szCs w:val="16"/>
    </w:rPr>
  </w:style>
  <w:style w:type="paragraph" w:styleId="NormalWeb">
    <w:name w:val="Normal (Web)"/>
    <w:basedOn w:val="Normal"/>
    <w:uiPriority w:val="99"/>
    <w:semiHidden/>
    <w:unhideWhenUsed/>
    <w:rsid w:val="000607BD"/>
    <w:pPr>
      <w:spacing w:before="100" w:beforeAutospacing="1" w:after="100" w:afterAutospacing="1"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293523">
      <w:bodyDiv w:val="1"/>
      <w:marLeft w:val="0"/>
      <w:marRight w:val="0"/>
      <w:marTop w:val="0"/>
      <w:marBottom w:val="0"/>
      <w:divBdr>
        <w:top w:val="none" w:sz="0" w:space="0" w:color="auto"/>
        <w:left w:val="none" w:sz="0" w:space="0" w:color="auto"/>
        <w:bottom w:val="none" w:sz="0" w:space="0" w:color="auto"/>
        <w:right w:val="none" w:sz="0" w:space="0" w:color="auto"/>
      </w:divBdr>
    </w:div>
    <w:div w:id="99688357">
      <w:bodyDiv w:val="1"/>
      <w:marLeft w:val="0"/>
      <w:marRight w:val="0"/>
      <w:marTop w:val="0"/>
      <w:marBottom w:val="0"/>
      <w:divBdr>
        <w:top w:val="none" w:sz="0" w:space="0" w:color="auto"/>
        <w:left w:val="none" w:sz="0" w:space="0" w:color="auto"/>
        <w:bottom w:val="none" w:sz="0" w:space="0" w:color="auto"/>
        <w:right w:val="none" w:sz="0" w:space="0" w:color="auto"/>
      </w:divBdr>
    </w:div>
    <w:div w:id="171337170">
      <w:bodyDiv w:val="1"/>
      <w:marLeft w:val="0"/>
      <w:marRight w:val="0"/>
      <w:marTop w:val="0"/>
      <w:marBottom w:val="0"/>
      <w:divBdr>
        <w:top w:val="none" w:sz="0" w:space="0" w:color="auto"/>
        <w:left w:val="none" w:sz="0" w:space="0" w:color="auto"/>
        <w:bottom w:val="none" w:sz="0" w:space="0" w:color="auto"/>
        <w:right w:val="none" w:sz="0" w:space="0" w:color="auto"/>
      </w:divBdr>
    </w:div>
    <w:div w:id="268589311">
      <w:bodyDiv w:val="1"/>
      <w:marLeft w:val="0"/>
      <w:marRight w:val="0"/>
      <w:marTop w:val="0"/>
      <w:marBottom w:val="0"/>
      <w:divBdr>
        <w:top w:val="none" w:sz="0" w:space="0" w:color="auto"/>
        <w:left w:val="none" w:sz="0" w:space="0" w:color="auto"/>
        <w:bottom w:val="none" w:sz="0" w:space="0" w:color="auto"/>
        <w:right w:val="none" w:sz="0" w:space="0" w:color="auto"/>
      </w:divBdr>
      <w:divsChild>
        <w:div w:id="1710452488">
          <w:marLeft w:val="720"/>
          <w:marRight w:val="0"/>
          <w:marTop w:val="0"/>
          <w:marBottom w:val="0"/>
          <w:divBdr>
            <w:top w:val="none" w:sz="0" w:space="0" w:color="auto"/>
            <w:left w:val="none" w:sz="0" w:space="0" w:color="auto"/>
            <w:bottom w:val="none" w:sz="0" w:space="0" w:color="auto"/>
            <w:right w:val="none" w:sz="0" w:space="0" w:color="auto"/>
          </w:divBdr>
        </w:div>
        <w:div w:id="657733502">
          <w:marLeft w:val="720"/>
          <w:marRight w:val="0"/>
          <w:marTop w:val="0"/>
          <w:marBottom w:val="0"/>
          <w:divBdr>
            <w:top w:val="none" w:sz="0" w:space="0" w:color="auto"/>
            <w:left w:val="none" w:sz="0" w:space="0" w:color="auto"/>
            <w:bottom w:val="none" w:sz="0" w:space="0" w:color="auto"/>
            <w:right w:val="none" w:sz="0" w:space="0" w:color="auto"/>
          </w:divBdr>
        </w:div>
        <w:div w:id="268903028">
          <w:marLeft w:val="720"/>
          <w:marRight w:val="0"/>
          <w:marTop w:val="0"/>
          <w:marBottom w:val="0"/>
          <w:divBdr>
            <w:top w:val="none" w:sz="0" w:space="0" w:color="auto"/>
            <w:left w:val="none" w:sz="0" w:space="0" w:color="auto"/>
            <w:bottom w:val="none" w:sz="0" w:space="0" w:color="auto"/>
            <w:right w:val="none" w:sz="0" w:space="0" w:color="auto"/>
          </w:divBdr>
        </w:div>
        <w:div w:id="451948538">
          <w:marLeft w:val="720"/>
          <w:marRight w:val="0"/>
          <w:marTop w:val="0"/>
          <w:marBottom w:val="0"/>
          <w:divBdr>
            <w:top w:val="none" w:sz="0" w:space="0" w:color="auto"/>
            <w:left w:val="none" w:sz="0" w:space="0" w:color="auto"/>
            <w:bottom w:val="none" w:sz="0" w:space="0" w:color="auto"/>
            <w:right w:val="none" w:sz="0" w:space="0" w:color="auto"/>
          </w:divBdr>
        </w:div>
        <w:div w:id="390881814">
          <w:marLeft w:val="720"/>
          <w:marRight w:val="0"/>
          <w:marTop w:val="0"/>
          <w:marBottom w:val="0"/>
          <w:divBdr>
            <w:top w:val="none" w:sz="0" w:space="0" w:color="auto"/>
            <w:left w:val="none" w:sz="0" w:space="0" w:color="auto"/>
            <w:bottom w:val="none" w:sz="0" w:space="0" w:color="auto"/>
            <w:right w:val="none" w:sz="0" w:space="0" w:color="auto"/>
          </w:divBdr>
        </w:div>
        <w:div w:id="890655053">
          <w:marLeft w:val="720"/>
          <w:marRight w:val="0"/>
          <w:marTop w:val="0"/>
          <w:marBottom w:val="0"/>
          <w:divBdr>
            <w:top w:val="none" w:sz="0" w:space="0" w:color="auto"/>
            <w:left w:val="none" w:sz="0" w:space="0" w:color="auto"/>
            <w:bottom w:val="none" w:sz="0" w:space="0" w:color="auto"/>
            <w:right w:val="none" w:sz="0" w:space="0" w:color="auto"/>
          </w:divBdr>
        </w:div>
      </w:divsChild>
    </w:div>
    <w:div w:id="408891036">
      <w:bodyDiv w:val="1"/>
      <w:marLeft w:val="0"/>
      <w:marRight w:val="0"/>
      <w:marTop w:val="0"/>
      <w:marBottom w:val="0"/>
      <w:divBdr>
        <w:top w:val="none" w:sz="0" w:space="0" w:color="auto"/>
        <w:left w:val="none" w:sz="0" w:space="0" w:color="auto"/>
        <w:bottom w:val="none" w:sz="0" w:space="0" w:color="auto"/>
        <w:right w:val="none" w:sz="0" w:space="0" w:color="auto"/>
      </w:divBdr>
    </w:div>
    <w:div w:id="511184511">
      <w:bodyDiv w:val="1"/>
      <w:marLeft w:val="0"/>
      <w:marRight w:val="0"/>
      <w:marTop w:val="0"/>
      <w:marBottom w:val="0"/>
      <w:divBdr>
        <w:top w:val="none" w:sz="0" w:space="0" w:color="auto"/>
        <w:left w:val="none" w:sz="0" w:space="0" w:color="auto"/>
        <w:bottom w:val="none" w:sz="0" w:space="0" w:color="auto"/>
        <w:right w:val="none" w:sz="0" w:space="0" w:color="auto"/>
      </w:divBdr>
    </w:div>
    <w:div w:id="550963145">
      <w:bodyDiv w:val="1"/>
      <w:marLeft w:val="0"/>
      <w:marRight w:val="0"/>
      <w:marTop w:val="0"/>
      <w:marBottom w:val="0"/>
      <w:divBdr>
        <w:top w:val="none" w:sz="0" w:space="0" w:color="auto"/>
        <w:left w:val="none" w:sz="0" w:space="0" w:color="auto"/>
        <w:bottom w:val="none" w:sz="0" w:space="0" w:color="auto"/>
        <w:right w:val="none" w:sz="0" w:space="0" w:color="auto"/>
      </w:divBdr>
    </w:div>
    <w:div w:id="559024752">
      <w:bodyDiv w:val="1"/>
      <w:marLeft w:val="0"/>
      <w:marRight w:val="0"/>
      <w:marTop w:val="0"/>
      <w:marBottom w:val="0"/>
      <w:divBdr>
        <w:top w:val="none" w:sz="0" w:space="0" w:color="auto"/>
        <w:left w:val="none" w:sz="0" w:space="0" w:color="auto"/>
        <w:bottom w:val="none" w:sz="0" w:space="0" w:color="auto"/>
        <w:right w:val="none" w:sz="0" w:space="0" w:color="auto"/>
      </w:divBdr>
    </w:div>
    <w:div w:id="566767112">
      <w:bodyDiv w:val="1"/>
      <w:marLeft w:val="0"/>
      <w:marRight w:val="0"/>
      <w:marTop w:val="0"/>
      <w:marBottom w:val="0"/>
      <w:divBdr>
        <w:top w:val="none" w:sz="0" w:space="0" w:color="auto"/>
        <w:left w:val="none" w:sz="0" w:space="0" w:color="auto"/>
        <w:bottom w:val="none" w:sz="0" w:space="0" w:color="auto"/>
        <w:right w:val="none" w:sz="0" w:space="0" w:color="auto"/>
      </w:divBdr>
    </w:div>
    <w:div w:id="590969865">
      <w:bodyDiv w:val="1"/>
      <w:marLeft w:val="0"/>
      <w:marRight w:val="0"/>
      <w:marTop w:val="0"/>
      <w:marBottom w:val="0"/>
      <w:divBdr>
        <w:top w:val="none" w:sz="0" w:space="0" w:color="auto"/>
        <w:left w:val="none" w:sz="0" w:space="0" w:color="auto"/>
        <w:bottom w:val="none" w:sz="0" w:space="0" w:color="auto"/>
        <w:right w:val="none" w:sz="0" w:space="0" w:color="auto"/>
      </w:divBdr>
    </w:div>
    <w:div w:id="723530828">
      <w:bodyDiv w:val="1"/>
      <w:marLeft w:val="0"/>
      <w:marRight w:val="0"/>
      <w:marTop w:val="0"/>
      <w:marBottom w:val="0"/>
      <w:divBdr>
        <w:top w:val="none" w:sz="0" w:space="0" w:color="auto"/>
        <w:left w:val="none" w:sz="0" w:space="0" w:color="auto"/>
        <w:bottom w:val="none" w:sz="0" w:space="0" w:color="auto"/>
        <w:right w:val="none" w:sz="0" w:space="0" w:color="auto"/>
      </w:divBdr>
    </w:div>
    <w:div w:id="928545711">
      <w:bodyDiv w:val="1"/>
      <w:marLeft w:val="0"/>
      <w:marRight w:val="0"/>
      <w:marTop w:val="0"/>
      <w:marBottom w:val="0"/>
      <w:divBdr>
        <w:top w:val="none" w:sz="0" w:space="0" w:color="auto"/>
        <w:left w:val="none" w:sz="0" w:space="0" w:color="auto"/>
        <w:bottom w:val="none" w:sz="0" w:space="0" w:color="auto"/>
        <w:right w:val="none" w:sz="0" w:space="0" w:color="auto"/>
      </w:divBdr>
      <w:divsChild>
        <w:div w:id="1253779210">
          <w:marLeft w:val="547"/>
          <w:marRight w:val="0"/>
          <w:marTop w:val="134"/>
          <w:marBottom w:val="0"/>
          <w:divBdr>
            <w:top w:val="none" w:sz="0" w:space="0" w:color="auto"/>
            <w:left w:val="none" w:sz="0" w:space="0" w:color="auto"/>
            <w:bottom w:val="none" w:sz="0" w:space="0" w:color="auto"/>
            <w:right w:val="none" w:sz="0" w:space="0" w:color="auto"/>
          </w:divBdr>
        </w:div>
        <w:div w:id="1549872231">
          <w:marLeft w:val="547"/>
          <w:marRight w:val="0"/>
          <w:marTop w:val="134"/>
          <w:marBottom w:val="0"/>
          <w:divBdr>
            <w:top w:val="none" w:sz="0" w:space="0" w:color="auto"/>
            <w:left w:val="none" w:sz="0" w:space="0" w:color="auto"/>
            <w:bottom w:val="none" w:sz="0" w:space="0" w:color="auto"/>
            <w:right w:val="none" w:sz="0" w:space="0" w:color="auto"/>
          </w:divBdr>
        </w:div>
        <w:div w:id="133567828">
          <w:marLeft w:val="547"/>
          <w:marRight w:val="0"/>
          <w:marTop w:val="134"/>
          <w:marBottom w:val="0"/>
          <w:divBdr>
            <w:top w:val="none" w:sz="0" w:space="0" w:color="auto"/>
            <w:left w:val="none" w:sz="0" w:space="0" w:color="auto"/>
            <w:bottom w:val="none" w:sz="0" w:space="0" w:color="auto"/>
            <w:right w:val="none" w:sz="0" w:space="0" w:color="auto"/>
          </w:divBdr>
        </w:div>
      </w:divsChild>
    </w:div>
    <w:div w:id="994262677">
      <w:bodyDiv w:val="1"/>
      <w:marLeft w:val="0"/>
      <w:marRight w:val="0"/>
      <w:marTop w:val="0"/>
      <w:marBottom w:val="0"/>
      <w:divBdr>
        <w:top w:val="none" w:sz="0" w:space="0" w:color="auto"/>
        <w:left w:val="none" w:sz="0" w:space="0" w:color="auto"/>
        <w:bottom w:val="none" w:sz="0" w:space="0" w:color="auto"/>
        <w:right w:val="none" w:sz="0" w:space="0" w:color="auto"/>
      </w:divBdr>
    </w:div>
    <w:div w:id="1208906624">
      <w:bodyDiv w:val="1"/>
      <w:marLeft w:val="0"/>
      <w:marRight w:val="0"/>
      <w:marTop w:val="0"/>
      <w:marBottom w:val="0"/>
      <w:divBdr>
        <w:top w:val="none" w:sz="0" w:space="0" w:color="auto"/>
        <w:left w:val="none" w:sz="0" w:space="0" w:color="auto"/>
        <w:bottom w:val="none" w:sz="0" w:space="0" w:color="auto"/>
        <w:right w:val="none" w:sz="0" w:space="0" w:color="auto"/>
      </w:divBdr>
    </w:div>
    <w:div w:id="1261910266">
      <w:bodyDiv w:val="1"/>
      <w:marLeft w:val="0"/>
      <w:marRight w:val="0"/>
      <w:marTop w:val="0"/>
      <w:marBottom w:val="0"/>
      <w:divBdr>
        <w:top w:val="none" w:sz="0" w:space="0" w:color="auto"/>
        <w:left w:val="none" w:sz="0" w:space="0" w:color="auto"/>
        <w:bottom w:val="none" w:sz="0" w:space="0" w:color="auto"/>
        <w:right w:val="none" w:sz="0" w:space="0" w:color="auto"/>
      </w:divBdr>
    </w:div>
    <w:div w:id="1543470177">
      <w:bodyDiv w:val="1"/>
      <w:marLeft w:val="0"/>
      <w:marRight w:val="0"/>
      <w:marTop w:val="0"/>
      <w:marBottom w:val="0"/>
      <w:divBdr>
        <w:top w:val="none" w:sz="0" w:space="0" w:color="auto"/>
        <w:left w:val="none" w:sz="0" w:space="0" w:color="auto"/>
        <w:bottom w:val="none" w:sz="0" w:space="0" w:color="auto"/>
        <w:right w:val="none" w:sz="0" w:space="0" w:color="auto"/>
      </w:divBdr>
    </w:div>
    <w:div w:id="1572889633">
      <w:bodyDiv w:val="1"/>
      <w:marLeft w:val="0"/>
      <w:marRight w:val="0"/>
      <w:marTop w:val="0"/>
      <w:marBottom w:val="0"/>
      <w:divBdr>
        <w:top w:val="none" w:sz="0" w:space="0" w:color="auto"/>
        <w:left w:val="none" w:sz="0" w:space="0" w:color="auto"/>
        <w:bottom w:val="none" w:sz="0" w:space="0" w:color="auto"/>
        <w:right w:val="none" w:sz="0" w:space="0" w:color="auto"/>
      </w:divBdr>
    </w:div>
    <w:div w:id="1576359649">
      <w:bodyDiv w:val="1"/>
      <w:marLeft w:val="0"/>
      <w:marRight w:val="0"/>
      <w:marTop w:val="0"/>
      <w:marBottom w:val="0"/>
      <w:divBdr>
        <w:top w:val="none" w:sz="0" w:space="0" w:color="auto"/>
        <w:left w:val="none" w:sz="0" w:space="0" w:color="auto"/>
        <w:bottom w:val="none" w:sz="0" w:space="0" w:color="auto"/>
        <w:right w:val="none" w:sz="0" w:space="0" w:color="auto"/>
      </w:divBdr>
    </w:div>
    <w:div w:id="1583566127">
      <w:bodyDiv w:val="1"/>
      <w:marLeft w:val="0"/>
      <w:marRight w:val="0"/>
      <w:marTop w:val="0"/>
      <w:marBottom w:val="0"/>
      <w:divBdr>
        <w:top w:val="none" w:sz="0" w:space="0" w:color="auto"/>
        <w:left w:val="none" w:sz="0" w:space="0" w:color="auto"/>
        <w:bottom w:val="none" w:sz="0" w:space="0" w:color="auto"/>
        <w:right w:val="none" w:sz="0" w:space="0" w:color="auto"/>
      </w:divBdr>
    </w:div>
    <w:div w:id="1671637991">
      <w:bodyDiv w:val="1"/>
      <w:marLeft w:val="0"/>
      <w:marRight w:val="0"/>
      <w:marTop w:val="0"/>
      <w:marBottom w:val="0"/>
      <w:divBdr>
        <w:top w:val="none" w:sz="0" w:space="0" w:color="auto"/>
        <w:left w:val="none" w:sz="0" w:space="0" w:color="auto"/>
        <w:bottom w:val="none" w:sz="0" w:space="0" w:color="auto"/>
        <w:right w:val="none" w:sz="0" w:space="0" w:color="auto"/>
      </w:divBdr>
    </w:div>
    <w:div w:id="1686444840">
      <w:bodyDiv w:val="1"/>
      <w:marLeft w:val="0"/>
      <w:marRight w:val="0"/>
      <w:marTop w:val="0"/>
      <w:marBottom w:val="0"/>
      <w:divBdr>
        <w:top w:val="none" w:sz="0" w:space="0" w:color="auto"/>
        <w:left w:val="none" w:sz="0" w:space="0" w:color="auto"/>
        <w:bottom w:val="none" w:sz="0" w:space="0" w:color="auto"/>
        <w:right w:val="none" w:sz="0" w:space="0" w:color="auto"/>
      </w:divBdr>
    </w:div>
    <w:div w:id="1868562680">
      <w:bodyDiv w:val="1"/>
      <w:marLeft w:val="0"/>
      <w:marRight w:val="0"/>
      <w:marTop w:val="0"/>
      <w:marBottom w:val="0"/>
      <w:divBdr>
        <w:top w:val="none" w:sz="0" w:space="0" w:color="auto"/>
        <w:left w:val="none" w:sz="0" w:space="0" w:color="auto"/>
        <w:bottom w:val="none" w:sz="0" w:space="0" w:color="auto"/>
        <w:right w:val="none" w:sz="0" w:space="0" w:color="auto"/>
      </w:divBdr>
    </w:div>
    <w:div w:id="1916041370">
      <w:bodyDiv w:val="1"/>
      <w:marLeft w:val="0"/>
      <w:marRight w:val="0"/>
      <w:marTop w:val="0"/>
      <w:marBottom w:val="0"/>
      <w:divBdr>
        <w:top w:val="none" w:sz="0" w:space="0" w:color="auto"/>
        <w:left w:val="none" w:sz="0" w:space="0" w:color="auto"/>
        <w:bottom w:val="none" w:sz="0" w:space="0" w:color="auto"/>
        <w:right w:val="none" w:sz="0" w:space="0" w:color="auto"/>
      </w:divBdr>
    </w:div>
    <w:div w:id="1963805203">
      <w:bodyDiv w:val="1"/>
      <w:marLeft w:val="0"/>
      <w:marRight w:val="0"/>
      <w:marTop w:val="0"/>
      <w:marBottom w:val="0"/>
      <w:divBdr>
        <w:top w:val="none" w:sz="0" w:space="0" w:color="auto"/>
        <w:left w:val="none" w:sz="0" w:space="0" w:color="auto"/>
        <w:bottom w:val="none" w:sz="0" w:space="0" w:color="auto"/>
        <w:right w:val="none" w:sz="0" w:space="0" w:color="auto"/>
      </w:divBdr>
    </w:div>
    <w:div w:id="2038505824">
      <w:bodyDiv w:val="1"/>
      <w:marLeft w:val="0"/>
      <w:marRight w:val="0"/>
      <w:marTop w:val="0"/>
      <w:marBottom w:val="0"/>
      <w:divBdr>
        <w:top w:val="none" w:sz="0" w:space="0" w:color="auto"/>
        <w:left w:val="none" w:sz="0" w:space="0" w:color="auto"/>
        <w:bottom w:val="none" w:sz="0" w:space="0" w:color="auto"/>
        <w:right w:val="none" w:sz="0" w:space="0" w:color="auto"/>
      </w:divBdr>
    </w:div>
    <w:div w:id="2058774326">
      <w:bodyDiv w:val="1"/>
      <w:marLeft w:val="0"/>
      <w:marRight w:val="0"/>
      <w:marTop w:val="0"/>
      <w:marBottom w:val="0"/>
      <w:divBdr>
        <w:top w:val="none" w:sz="0" w:space="0" w:color="auto"/>
        <w:left w:val="none" w:sz="0" w:space="0" w:color="auto"/>
        <w:bottom w:val="none" w:sz="0" w:space="0" w:color="auto"/>
        <w:right w:val="none" w:sz="0" w:space="0" w:color="auto"/>
      </w:divBdr>
      <w:divsChild>
        <w:div w:id="1416052550">
          <w:marLeft w:val="547"/>
          <w:marRight w:val="0"/>
          <w:marTop w:val="134"/>
          <w:marBottom w:val="0"/>
          <w:divBdr>
            <w:top w:val="none" w:sz="0" w:space="0" w:color="auto"/>
            <w:left w:val="none" w:sz="0" w:space="0" w:color="auto"/>
            <w:bottom w:val="none" w:sz="0" w:space="0" w:color="auto"/>
            <w:right w:val="none" w:sz="0" w:space="0" w:color="auto"/>
          </w:divBdr>
        </w:div>
      </w:divsChild>
    </w:div>
    <w:div w:id="2084404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jpg"/><Relationship Id="rId15" Type="http://schemas.openxmlformats.org/officeDocument/2006/relationships/footer" Target="footer1.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pdf"/><Relationship Id="rId9" Type="http://schemas.openxmlformats.org/officeDocument/2006/relationships/image" Target="media/image3.jpeg"/><Relationship Id="rId10"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8</Pages>
  <Words>1626</Words>
  <Characters>9271</Characters>
  <Application>Microsoft Macintosh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Mumaugh Laptop</dc:creator>
  <cp:lastModifiedBy>Gary Mumaugh</cp:lastModifiedBy>
  <cp:revision>2</cp:revision>
  <cp:lastPrinted>2012-11-17T21:41:00Z</cp:lastPrinted>
  <dcterms:created xsi:type="dcterms:W3CDTF">2015-09-30T01:31:00Z</dcterms:created>
  <dcterms:modified xsi:type="dcterms:W3CDTF">2015-09-30T01:31:00Z</dcterms:modified>
</cp:coreProperties>
</file>