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C4700" w14:textId="274523FE" w:rsidR="00374763" w:rsidRPr="00374763" w:rsidRDefault="006C700E" w:rsidP="0037476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Family Caregivers in Cancer</w:t>
      </w:r>
      <w:r w:rsidR="00374763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</w:t>
      </w:r>
      <w:r w:rsidR="00374763" w:rsidRPr="00374763">
        <w:rPr>
          <w:rFonts w:ascii="Arial" w:hAnsi="Arial" w:cs="Arial"/>
          <w:b/>
          <w:sz w:val="20"/>
          <w:szCs w:val="20"/>
        </w:rPr>
        <w:t>Dr.</w:t>
      </w:r>
      <w:r w:rsidR="00374763">
        <w:rPr>
          <w:rFonts w:ascii="Arial" w:hAnsi="Arial" w:cs="Arial"/>
          <w:b/>
          <w:sz w:val="20"/>
          <w:szCs w:val="20"/>
        </w:rPr>
        <w:t xml:space="preserve"> Gary </w:t>
      </w:r>
      <w:proofErr w:type="spellStart"/>
      <w:r w:rsidR="00374763">
        <w:rPr>
          <w:rFonts w:ascii="Arial" w:hAnsi="Arial" w:cs="Arial"/>
          <w:b/>
          <w:sz w:val="20"/>
          <w:szCs w:val="20"/>
        </w:rPr>
        <w:t>Mumaugh</w:t>
      </w:r>
      <w:proofErr w:type="spellEnd"/>
      <w:r w:rsidR="00374763">
        <w:rPr>
          <w:rFonts w:ascii="Arial" w:hAnsi="Arial" w:cs="Arial"/>
          <w:b/>
          <w:sz w:val="20"/>
          <w:szCs w:val="20"/>
        </w:rPr>
        <w:t xml:space="preserve"> – Bethel University</w:t>
      </w:r>
    </w:p>
    <w:p w14:paraId="13E7DF95" w14:textId="6C1F4147" w:rsidR="00A37A7E" w:rsidRPr="00EF22C1" w:rsidRDefault="00A37A7E" w:rsidP="006C700E">
      <w:pPr>
        <w:rPr>
          <w:rFonts w:ascii="Arial" w:hAnsi="Arial" w:cs="Arial"/>
          <w:b/>
          <w:sz w:val="24"/>
          <w:szCs w:val="24"/>
        </w:rPr>
      </w:pPr>
      <w:r w:rsidRPr="00374763">
        <w:rPr>
          <w:rFonts w:ascii="Arial" w:hAnsi="Arial" w:cs="Arial"/>
          <w:b/>
          <w:sz w:val="28"/>
          <w:szCs w:val="28"/>
        </w:rPr>
        <w:t>Overview</w:t>
      </w:r>
      <w:r w:rsidR="00EF22C1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14:paraId="41791000" w14:textId="77777777" w:rsidR="00A37A7E" w:rsidRPr="007127D2" w:rsidRDefault="00A37A7E" w:rsidP="00A37A7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Every year 1.6 million new cancer cases are newly diagnosed in the USA</w:t>
      </w:r>
      <w:r w:rsidR="00704534" w:rsidRPr="007127D2">
        <w:rPr>
          <w:rFonts w:ascii="Arial" w:hAnsi="Arial" w:cs="Arial"/>
          <w:sz w:val="24"/>
          <w:szCs w:val="24"/>
        </w:rPr>
        <w:t>.</w:t>
      </w:r>
    </w:p>
    <w:p w14:paraId="5C67A4AB" w14:textId="77777777" w:rsidR="00704534" w:rsidRPr="007127D2" w:rsidRDefault="00704534" w:rsidP="00A37A7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 xml:space="preserve">Most patients will require some care at home from a family member or friend. </w:t>
      </w:r>
    </w:p>
    <w:p w14:paraId="0F2517B4" w14:textId="77777777" w:rsidR="00704534" w:rsidRPr="007127D2" w:rsidRDefault="00704534" w:rsidP="00A37A7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Actually family caregivers form the foundation of current cancer care trends.</w:t>
      </w:r>
    </w:p>
    <w:p w14:paraId="1D0B173B" w14:textId="77777777" w:rsidR="00704534" w:rsidRPr="007127D2" w:rsidRDefault="00704534" w:rsidP="00704534">
      <w:pPr>
        <w:rPr>
          <w:rFonts w:ascii="Arial" w:hAnsi="Arial" w:cs="Arial"/>
          <w:b/>
          <w:sz w:val="24"/>
          <w:szCs w:val="24"/>
        </w:rPr>
      </w:pPr>
      <w:r w:rsidRPr="007127D2">
        <w:rPr>
          <w:rFonts w:ascii="Arial" w:hAnsi="Arial" w:cs="Arial"/>
          <w:b/>
          <w:sz w:val="24"/>
          <w:szCs w:val="24"/>
        </w:rPr>
        <w:t>Who is a Caregiver?</w:t>
      </w:r>
    </w:p>
    <w:p w14:paraId="4D86E6CF" w14:textId="77777777" w:rsidR="00704534" w:rsidRPr="007127D2" w:rsidRDefault="00704534" w:rsidP="0070453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They are also referred to as informal caregivers.</w:t>
      </w:r>
    </w:p>
    <w:p w14:paraId="4B516BC4" w14:textId="77777777" w:rsidR="00704534" w:rsidRPr="007127D2" w:rsidRDefault="00704534" w:rsidP="0070453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 xml:space="preserve">Family caregivers may be spouses, partners, children, relatives or friends who help with the patient with daily activities and home health care needs. </w:t>
      </w:r>
    </w:p>
    <w:p w14:paraId="0DA00C82" w14:textId="77777777" w:rsidR="00704534" w:rsidRPr="007127D2" w:rsidRDefault="00704534" w:rsidP="0070453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 xml:space="preserve">Generally speaking, more women than men become caregivers. </w:t>
      </w:r>
    </w:p>
    <w:p w14:paraId="500C8395" w14:textId="77777777" w:rsidR="00A37A7E" w:rsidRPr="007127D2" w:rsidRDefault="00704534" w:rsidP="006C700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 xml:space="preserve">Most caregivers are related to the patient and most caregivers are over 55. </w:t>
      </w:r>
    </w:p>
    <w:p w14:paraId="0B20D95A" w14:textId="77777777" w:rsidR="006C700E" w:rsidRPr="007127D2" w:rsidRDefault="006C700E" w:rsidP="006C700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 xml:space="preserve">Many cancer patients receive care at home. Hospital stays are much shorter and most treatments are given as an outpatient, not requiring a hospital stay. </w:t>
      </w:r>
    </w:p>
    <w:p w14:paraId="063F0C98" w14:textId="77777777" w:rsidR="006C700E" w:rsidRPr="007127D2" w:rsidRDefault="006C700E" w:rsidP="006C700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 xml:space="preserve">Cancer patients are living longer and want to be cared for at home as much as possible. </w:t>
      </w:r>
    </w:p>
    <w:p w14:paraId="3BD2CDDB" w14:textId="77777777" w:rsidR="006C700E" w:rsidRPr="007127D2" w:rsidRDefault="006C700E" w:rsidP="006C700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 xml:space="preserve">This care is often delegated to family caregivers. </w:t>
      </w:r>
    </w:p>
    <w:p w14:paraId="21300B99" w14:textId="77777777" w:rsidR="006C700E" w:rsidRPr="007127D2" w:rsidRDefault="006C700E" w:rsidP="006C700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 xml:space="preserve">These caregivers can be anyone who steps up to help out the patient. </w:t>
      </w:r>
    </w:p>
    <w:p w14:paraId="4B39B988" w14:textId="77777777" w:rsidR="006C700E" w:rsidRPr="007127D2" w:rsidRDefault="006C700E" w:rsidP="006C700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 xml:space="preserve">These family caregivers work with the health care team and have a huge impact on the quality of life of the patients. </w:t>
      </w:r>
    </w:p>
    <w:p w14:paraId="008F8528" w14:textId="77777777" w:rsidR="006C700E" w:rsidRPr="007127D2" w:rsidRDefault="006C700E" w:rsidP="006C700E">
      <w:pPr>
        <w:rPr>
          <w:rFonts w:ascii="Arial" w:hAnsi="Arial" w:cs="Arial"/>
          <w:b/>
          <w:sz w:val="24"/>
          <w:szCs w:val="24"/>
        </w:rPr>
      </w:pPr>
      <w:r w:rsidRPr="007127D2">
        <w:rPr>
          <w:rFonts w:ascii="Arial" w:hAnsi="Arial" w:cs="Arial"/>
          <w:b/>
          <w:sz w:val="24"/>
          <w:szCs w:val="24"/>
        </w:rPr>
        <w:t>Caregiver’s</w:t>
      </w:r>
      <w:r w:rsidR="000E7FF1" w:rsidRPr="007127D2">
        <w:rPr>
          <w:rFonts w:ascii="Arial" w:hAnsi="Arial" w:cs="Arial"/>
          <w:b/>
          <w:sz w:val="24"/>
          <w:szCs w:val="24"/>
        </w:rPr>
        <w:t xml:space="preserve"> T</w:t>
      </w:r>
      <w:r w:rsidRPr="007127D2">
        <w:rPr>
          <w:rFonts w:ascii="Arial" w:hAnsi="Arial" w:cs="Arial"/>
          <w:b/>
          <w:sz w:val="24"/>
          <w:szCs w:val="24"/>
        </w:rPr>
        <w:t>asks</w:t>
      </w:r>
    </w:p>
    <w:p w14:paraId="1CF3EE7B" w14:textId="77777777" w:rsidR="006C700E" w:rsidRPr="007127D2" w:rsidRDefault="006C700E" w:rsidP="006C70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Caregiver’s are no doing a lot of what use to be performed by health care providers in hospital and clinic settings.</w:t>
      </w:r>
    </w:p>
    <w:p w14:paraId="551098D5" w14:textId="77777777" w:rsidR="006C700E" w:rsidRPr="007127D2" w:rsidRDefault="006C700E" w:rsidP="006C70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 xml:space="preserve">Tasks are varied but could include helping with medicine, doctors’ visits, schedules, and navigating health insurance concerns. </w:t>
      </w:r>
    </w:p>
    <w:p w14:paraId="78C418E7" w14:textId="77777777" w:rsidR="006C700E" w:rsidRPr="007127D2" w:rsidRDefault="006C700E" w:rsidP="006C70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Care could also include emotional and spiritual support and helping the patient make decisions.</w:t>
      </w:r>
      <w:r w:rsidRPr="007127D2">
        <w:rPr>
          <w:rFonts w:ascii="Arial" w:hAnsi="Arial" w:cs="Arial"/>
          <w:sz w:val="24"/>
          <w:szCs w:val="24"/>
        </w:rPr>
        <w:tab/>
      </w:r>
    </w:p>
    <w:p w14:paraId="15FC3F45" w14:textId="77777777" w:rsidR="006C700E" w:rsidRPr="007127D2" w:rsidRDefault="006C700E" w:rsidP="006C700E">
      <w:pPr>
        <w:rPr>
          <w:rFonts w:ascii="Arial" w:hAnsi="Arial" w:cs="Arial"/>
          <w:b/>
          <w:sz w:val="24"/>
          <w:szCs w:val="24"/>
        </w:rPr>
      </w:pPr>
      <w:r w:rsidRPr="007127D2">
        <w:rPr>
          <w:rFonts w:ascii="Arial" w:hAnsi="Arial" w:cs="Arial"/>
          <w:b/>
          <w:sz w:val="24"/>
          <w:szCs w:val="24"/>
        </w:rPr>
        <w:t>It is important that the caregiver be a part of the health care t</w:t>
      </w:r>
      <w:r w:rsidR="00A37A7E" w:rsidRPr="007127D2">
        <w:rPr>
          <w:rFonts w:ascii="Arial" w:hAnsi="Arial" w:cs="Arial"/>
          <w:b/>
          <w:sz w:val="24"/>
          <w:szCs w:val="24"/>
        </w:rPr>
        <w:t xml:space="preserve">eam </w:t>
      </w:r>
      <w:r w:rsidRPr="007127D2">
        <w:rPr>
          <w:rFonts w:ascii="Arial" w:hAnsi="Arial" w:cs="Arial"/>
          <w:b/>
          <w:sz w:val="24"/>
          <w:szCs w:val="24"/>
        </w:rPr>
        <w:t>from the start.</w:t>
      </w:r>
    </w:p>
    <w:p w14:paraId="0913FC88" w14:textId="77777777" w:rsidR="006C700E" w:rsidRPr="007127D2" w:rsidRDefault="006C700E" w:rsidP="00A37A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 xml:space="preserve">The family caregiver has a very important job of watching for changes in the patient’s medical condition while also giving long term care. </w:t>
      </w:r>
    </w:p>
    <w:p w14:paraId="76551FDE" w14:textId="3CB7CCB9" w:rsidR="006C700E" w:rsidRDefault="00A37A7E" w:rsidP="0037476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 xml:space="preserve">Family caregivers can help plan treatment decisions, make decisions, and carry out treatment plans all through the different phases of treatment. </w:t>
      </w:r>
    </w:p>
    <w:p w14:paraId="72359C29" w14:textId="77777777" w:rsidR="00374763" w:rsidRPr="00374763" w:rsidRDefault="00374763" w:rsidP="00374763">
      <w:pPr>
        <w:rPr>
          <w:rFonts w:ascii="Arial" w:hAnsi="Arial" w:cs="Arial"/>
          <w:sz w:val="24"/>
          <w:szCs w:val="24"/>
        </w:rPr>
      </w:pPr>
    </w:p>
    <w:p w14:paraId="3AB46BFA" w14:textId="77777777" w:rsidR="006C700E" w:rsidRPr="00374763" w:rsidRDefault="00CC657C" w:rsidP="00CC657C">
      <w:pPr>
        <w:rPr>
          <w:rFonts w:ascii="Arial" w:hAnsi="Arial" w:cs="Arial"/>
          <w:b/>
          <w:sz w:val="28"/>
          <w:szCs w:val="28"/>
        </w:rPr>
      </w:pPr>
      <w:r w:rsidRPr="00374763">
        <w:rPr>
          <w:rFonts w:ascii="Arial" w:hAnsi="Arial" w:cs="Arial"/>
          <w:b/>
          <w:sz w:val="28"/>
          <w:szCs w:val="28"/>
        </w:rPr>
        <w:lastRenderedPageBreak/>
        <w:t>The Caregiver’s Point of View</w:t>
      </w:r>
    </w:p>
    <w:p w14:paraId="369F380D" w14:textId="77777777" w:rsidR="00CC657C" w:rsidRPr="007127D2" w:rsidRDefault="00CC657C" w:rsidP="00CC657C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Caregivers need help and emotional support.</w:t>
      </w:r>
    </w:p>
    <w:p w14:paraId="15362996" w14:textId="77777777" w:rsidR="00CC657C" w:rsidRPr="007127D2" w:rsidRDefault="00CC657C" w:rsidP="00CC657C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Every caregiver responds in his or her own way to the diagnosis and prognosis.</w:t>
      </w:r>
    </w:p>
    <w:p w14:paraId="59E61151" w14:textId="77777777" w:rsidR="00CC657C" w:rsidRPr="007127D2" w:rsidRDefault="00CC657C" w:rsidP="00CC657C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The caregiver’s need for information, help and support is different than</w:t>
      </w:r>
      <w:r w:rsidR="00DC065B" w:rsidRPr="007127D2">
        <w:rPr>
          <w:rFonts w:ascii="Arial" w:hAnsi="Arial" w:cs="Arial"/>
          <w:sz w:val="24"/>
          <w:szCs w:val="24"/>
        </w:rPr>
        <w:t xml:space="preserve"> </w:t>
      </w:r>
      <w:r w:rsidRPr="007127D2">
        <w:rPr>
          <w:rFonts w:ascii="Arial" w:hAnsi="Arial" w:cs="Arial"/>
          <w:sz w:val="24"/>
          <w:szCs w:val="24"/>
        </w:rPr>
        <w:t xml:space="preserve">what the patient’s need. </w:t>
      </w:r>
    </w:p>
    <w:p w14:paraId="6A33489C" w14:textId="77777777" w:rsidR="00CC657C" w:rsidRPr="007127D2" w:rsidRDefault="00CC657C" w:rsidP="00CC657C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 xml:space="preserve">The caregiver’s role changes as the patient’s needs change during and after cancer treatment. </w:t>
      </w:r>
    </w:p>
    <w:p w14:paraId="7A516770" w14:textId="77777777" w:rsidR="00CC657C" w:rsidRPr="007127D2" w:rsidRDefault="00CC657C" w:rsidP="007127D2">
      <w:pPr>
        <w:rPr>
          <w:rFonts w:ascii="Arial" w:hAnsi="Arial" w:cs="Arial"/>
          <w:b/>
          <w:sz w:val="24"/>
          <w:szCs w:val="24"/>
        </w:rPr>
      </w:pPr>
      <w:r w:rsidRPr="007127D2">
        <w:rPr>
          <w:rFonts w:ascii="Arial" w:hAnsi="Arial" w:cs="Arial"/>
          <w:b/>
          <w:sz w:val="24"/>
          <w:szCs w:val="24"/>
        </w:rPr>
        <w:t>At Diagnosis</w:t>
      </w:r>
    </w:p>
    <w:p w14:paraId="1FFA32D8" w14:textId="77777777" w:rsidR="00CC657C" w:rsidRPr="007127D2" w:rsidRDefault="00CC657C" w:rsidP="007127D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 xml:space="preserve">Family caregiver’s take an active role that begins when the cancer is diagnosed. </w:t>
      </w:r>
    </w:p>
    <w:p w14:paraId="5C7D4562" w14:textId="77777777" w:rsidR="00CC657C" w:rsidRPr="007127D2" w:rsidRDefault="00CC657C" w:rsidP="007127D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 xml:space="preserve">The caregiver has to learn about the </w:t>
      </w:r>
      <w:r w:rsidR="00280160" w:rsidRPr="007127D2">
        <w:rPr>
          <w:rFonts w:ascii="Arial" w:hAnsi="Arial" w:cs="Arial"/>
          <w:sz w:val="24"/>
          <w:szCs w:val="24"/>
        </w:rPr>
        <w:t>cancer being diagnosed.</w:t>
      </w:r>
    </w:p>
    <w:p w14:paraId="4CDBB44A" w14:textId="77777777" w:rsidR="00280160" w:rsidRPr="007127D2" w:rsidRDefault="00280160" w:rsidP="007127D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The caregiver has to learn new medical terms.</w:t>
      </w:r>
    </w:p>
    <w:p w14:paraId="23A0661B" w14:textId="77777777" w:rsidR="00280160" w:rsidRPr="007127D2" w:rsidRDefault="00280160" w:rsidP="007127D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 xml:space="preserve">The caregiver also goes with the patient to new places for treatment and helps the patient with treatment decisions. </w:t>
      </w:r>
    </w:p>
    <w:p w14:paraId="5B79F0E0" w14:textId="77777777" w:rsidR="00280160" w:rsidRPr="007127D2" w:rsidRDefault="00280160" w:rsidP="007127D2">
      <w:pPr>
        <w:rPr>
          <w:rFonts w:ascii="Arial" w:hAnsi="Arial" w:cs="Arial"/>
          <w:b/>
          <w:sz w:val="24"/>
          <w:szCs w:val="24"/>
        </w:rPr>
      </w:pPr>
      <w:r w:rsidRPr="007127D2">
        <w:rPr>
          <w:rFonts w:ascii="Arial" w:hAnsi="Arial" w:cs="Arial"/>
          <w:b/>
          <w:sz w:val="24"/>
          <w:szCs w:val="24"/>
        </w:rPr>
        <w:t>During Treatment at the Hospital</w:t>
      </w:r>
    </w:p>
    <w:p w14:paraId="701A9DC2" w14:textId="77777777" w:rsidR="00280160" w:rsidRPr="007127D2" w:rsidRDefault="00280160" w:rsidP="007127D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 xml:space="preserve">The patient may ask the caregiver to be the one to talk to the health care team and make important decisions. </w:t>
      </w:r>
    </w:p>
    <w:p w14:paraId="48231A41" w14:textId="056A8A0F" w:rsidR="00280160" w:rsidRPr="007127D2" w:rsidRDefault="00280160" w:rsidP="007127D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 xml:space="preserve">The relationship between the caregiver and the patient affects how well this works. </w:t>
      </w:r>
    </w:p>
    <w:p w14:paraId="05B31658" w14:textId="187E1A86" w:rsidR="00280160" w:rsidRPr="007127D2" w:rsidRDefault="00280160" w:rsidP="007127D2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 xml:space="preserve">Disagreements and arguments between the patient and the caregiver can have an effect on treatment choices.  </w:t>
      </w:r>
    </w:p>
    <w:p w14:paraId="663CC225" w14:textId="2E3F5915" w:rsidR="006F227F" w:rsidRPr="00374763" w:rsidRDefault="00280160" w:rsidP="0028016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 xml:space="preserve">During the active treatment phase, a caregiver needs to meet the demands of supporting the patient as well as the demands of home, work and family. </w:t>
      </w:r>
    </w:p>
    <w:p w14:paraId="7D84838F" w14:textId="1972DA02" w:rsidR="004F39DE" w:rsidRPr="007127D2" w:rsidRDefault="00280160" w:rsidP="007127D2">
      <w:pPr>
        <w:rPr>
          <w:rFonts w:ascii="Arial" w:hAnsi="Arial" w:cs="Arial"/>
          <w:b/>
          <w:sz w:val="24"/>
          <w:szCs w:val="24"/>
        </w:rPr>
      </w:pPr>
      <w:r w:rsidRPr="007127D2">
        <w:rPr>
          <w:rFonts w:ascii="Arial" w:hAnsi="Arial" w:cs="Arial"/>
          <w:b/>
          <w:sz w:val="24"/>
          <w:szCs w:val="24"/>
        </w:rPr>
        <w:t>During Care in the Home</w:t>
      </w:r>
    </w:p>
    <w:p w14:paraId="2499D94E" w14:textId="662246CE" w:rsidR="00280160" w:rsidRPr="007127D2" w:rsidRDefault="004F39DE" w:rsidP="0028016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A177EF" wp14:editId="3C54AD8B">
            <wp:simplePos x="0" y="0"/>
            <wp:positionH relativeFrom="column">
              <wp:posOffset>4508500</wp:posOffset>
            </wp:positionH>
            <wp:positionV relativeFrom="paragraph">
              <wp:posOffset>17145</wp:posOffset>
            </wp:positionV>
            <wp:extent cx="2035810" cy="1524000"/>
            <wp:effectExtent l="0" t="0" r="0" b="0"/>
            <wp:wrapThrough wrapText="bothSides">
              <wp:wrapPolygon edited="0">
                <wp:start x="0" y="0"/>
                <wp:lineTo x="0" y="21240"/>
                <wp:lineTo x="21290" y="21240"/>
                <wp:lineTo x="2129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27F" w:rsidRPr="007127D2">
        <w:rPr>
          <w:rFonts w:ascii="Arial" w:hAnsi="Arial" w:cs="Arial"/>
          <w:sz w:val="24"/>
          <w:szCs w:val="24"/>
        </w:rPr>
        <w:t>The move to the home care setting is pretty stressf</w:t>
      </w:r>
      <w:r w:rsidR="007127D2" w:rsidRPr="007127D2">
        <w:rPr>
          <w:rFonts w:ascii="Arial" w:hAnsi="Arial" w:cs="Arial"/>
          <w:sz w:val="24"/>
          <w:szCs w:val="24"/>
        </w:rPr>
        <w:t>ul</w:t>
      </w:r>
      <w:r w:rsidR="006F227F" w:rsidRPr="007127D2">
        <w:rPr>
          <w:rFonts w:ascii="Arial" w:hAnsi="Arial" w:cs="Arial"/>
          <w:sz w:val="24"/>
          <w:szCs w:val="24"/>
        </w:rPr>
        <w:t>.</w:t>
      </w:r>
    </w:p>
    <w:p w14:paraId="3D324F24" w14:textId="77777777" w:rsidR="006F227F" w:rsidRPr="007127D2" w:rsidRDefault="006F227F" w:rsidP="0028016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The patient would rather be at home in a familiar and comforting place.</w:t>
      </w:r>
    </w:p>
    <w:p w14:paraId="4E12EEB2" w14:textId="77777777" w:rsidR="006F227F" w:rsidRPr="007127D2" w:rsidRDefault="006F227F" w:rsidP="0028016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The return home usually means more work for the caregiver.</w:t>
      </w:r>
    </w:p>
    <w:p w14:paraId="475BFB9B" w14:textId="77777777" w:rsidR="006F227F" w:rsidRPr="007127D2" w:rsidRDefault="006F227F" w:rsidP="006F227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The caregiver may also be asked to</w:t>
      </w:r>
    </w:p>
    <w:p w14:paraId="2ED03417" w14:textId="77777777" w:rsidR="006F227F" w:rsidRPr="007127D2" w:rsidRDefault="006F227F" w:rsidP="006F227F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Take on the patient’s household duties.</w:t>
      </w:r>
    </w:p>
    <w:p w14:paraId="046B147A" w14:textId="77777777" w:rsidR="006F227F" w:rsidRPr="007127D2" w:rsidRDefault="006F227F" w:rsidP="006F227F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Be a companion to the patient.</w:t>
      </w:r>
    </w:p>
    <w:p w14:paraId="1AFD2FB0" w14:textId="77777777" w:rsidR="006F227F" w:rsidRPr="007127D2" w:rsidRDefault="006F227F" w:rsidP="006F227F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Take care of medicines and meals.</w:t>
      </w:r>
    </w:p>
    <w:p w14:paraId="7E1B4295" w14:textId="77777777" w:rsidR="006F227F" w:rsidRDefault="006F227F" w:rsidP="006F227F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Schedule hospital visits and arrange for transportation.</w:t>
      </w:r>
    </w:p>
    <w:p w14:paraId="76D6518D" w14:textId="77777777" w:rsidR="006F227F" w:rsidRPr="007127D2" w:rsidRDefault="006F227F" w:rsidP="006F227F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Work through the health care system for the patient.</w:t>
      </w:r>
    </w:p>
    <w:p w14:paraId="17037F24" w14:textId="77777777" w:rsidR="006F227F" w:rsidRPr="007127D2" w:rsidRDefault="006F227F" w:rsidP="006F227F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Arrange for home visits of therapists, nurses and other professionals.</w:t>
      </w:r>
    </w:p>
    <w:p w14:paraId="7C3157B9" w14:textId="77777777" w:rsidR="006F227F" w:rsidRPr="007127D2" w:rsidRDefault="006F227F" w:rsidP="006F227F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Handle insurance matters.</w:t>
      </w:r>
    </w:p>
    <w:p w14:paraId="46F0F560" w14:textId="665DA942" w:rsidR="003F72EF" w:rsidRPr="005778E7" w:rsidRDefault="006F227F" w:rsidP="005778E7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Deal with medical emergencies.</w:t>
      </w:r>
    </w:p>
    <w:p w14:paraId="18337687" w14:textId="50E92F7B" w:rsidR="003F72EF" w:rsidRPr="003F72EF" w:rsidRDefault="003F72EF" w:rsidP="003F72EF">
      <w:pPr>
        <w:rPr>
          <w:rFonts w:ascii="Arial" w:hAnsi="Arial" w:cs="Arial"/>
          <w:b/>
          <w:sz w:val="28"/>
          <w:szCs w:val="28"/>
        </w:rPr>
      </w:pPr>
      <w:r w:rsidRPr="003F72EF">
        <w:rPr>
          <w:rFonts w:ascii="Arial" w:hAnsi="Arial" w:cs="Arial"/>
          <w:b/>
          <w:sz w:val="28"/>
          <w:szCs w:val="28"/>
        </w:rPr>
        <w:lastRenderedPageBreak/>
        <w:t>The Caregiver’s Point of View - Continued</w:t>
      </w:r>
    </w:p>
    <w:p w14:paraId="5DD1AC67" w14:textId="77777777" w:rsidR="00DC065B" w:rsidRPr="007127D2" w:rsidRDefault="00DC065B" w:rsidP="00DC065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Caregivers worry about how they will be able to do all these tasks and take care of themselves.</w:t>
      </w:r>
    </w:p>
    <w:p w14:paraId="4FCFE15B" w14:textId="77777777" w:rsidR="00DC065B" w:rsidRPr="007127D2" w:rsidRDefault="00DC065B" w:rsidP="00DC065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Often, the caregiver gives up social activities and misses work.</w:t>
      </w:r>
    </w:p>
    <w:p w14:paraId="75053626" w14:textId="77777777" w:rsidR="00DC065B" w:rsidRPr="007127D2" w:rsidRDefault="00DC065B" w:rsidP="00DC065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 xml:space="preserve">This can be challenging and emotionally and financially draining. </w:t>
      </w:r>
    </w:p>
    <w:p w14:paraId="63FB44B1" w14:textId="77777777" w:rsidR="00DC065B" w:rsidRPr="007127D2" w:rsidRDefault="00DC065B" w:rsidP="00DC065B">
      <w:pPr>
        <w:rPr>
          <w:rFonts w:ascii="Arial" w:hAnsi="Arial" w:cs="Arial"/>
          <w:b/>
          <w:sz w:val="24"/>
          <w:szCs w:val="24"/>
        </w:rPr>
      </w:pPr>
      <w:r w:rsidRPr="007127D2">
        <w:rPr>
          <w:rFonts w:ascii="Arial" w:hAnsi="Arial" w:cs="Arial"/>
          <w:b/>
          <w:sz w:val="24"/>
          <w:szCs w:val="24"/>
        </w:rPr>
        <w:t>After the Treatment Ends</w:t>
      </w:r>
    </w:p>
    <w:p w14:paraId="398721ED" w14:textId="77777777" w:rsidR="00DC065B" w:rsidRPr="007127D2" w:rsidRDefault="00DC065B" w:rsidP="00DC065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Some patients and caregivers expect that life will go back to the way it was before the cancer was diagnosed.</w:t>
      </w:r>
    </w:p>
    <w:p w14:paraId="102D62F5" w14:textId="77777777" w:rsidR="00DC065B" w:rsidRPr="007127D2" w:rsidRDefault="00DC065B" w:rsidP="00DC065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 xml:space="preserve">Caregiver stress continues after treatment stops because now roles have changes again. </w:t>
      </w:r>
    </w:p>
    <w:p w14:paraId="383A0D06" w14:textId="77777777" w:rsidR="00DC065B" w:rsidRPr="007127D2" w:rsidRDefault="00DC065B" w:rsidP="00DC065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Some caregivers have problems adjusting for 1-2 years.</w:t>
      </w:r>
    </w:p>
    <w:p w14:paraId="2612659D" w14:textId="77777777" w:rsidR="00DC065B" w:rsidRPr="007127D2" w:rsidRDefault="0049408C" w:rsidP="0049408C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This is partly due to the worry that the cancer will return.</w:t>
      </w:r>
    </w:p>
    <w:p w14:paraId="2AD107FC" w14:textId="77777777" w:rsidR="0049408C" w:rsidRPr="007127D2" w:rsidRDefault="0049408C" w:rsidP="0049408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When the caregiver is the spouse, there can be sexual challenges.</w:t>
      </w:r>
    </w:p>
    <w:p w14:paraId="302C211F" w14:textId="77777777" w:rsidR="0049408C" w:rsidRPr="007127D2" w:rsidRDefault="0049408C" w:rsidP="0049408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Studies have found that these adjustments are usually handled in time.</w:t>
      </w:r>
    </w:p>
    <w:p w14:paraId="27FF5C2F" w14:textId="77777777" w:rsidR="0049408C" w:rsidRPr="007127D2" w:rsidRDefault="0049408C" w:rsidP="0049408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Obvious problems may occur if any of the following are present:</w:t>
      </w:r>
    </w:p>
    <w:p w14:paraId="0A803A37" w14:textId="77777777" w:rsidR="0049408C" w:rsidRPr="007127D2" w:rsidRDefault="0049408C" w:rsidP="0049408C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Relationship issues with the patient and caregiver.</w:t>
      </w:r>
    </w:p>
    <w:p w14:paraId="7445F9DD" w14:textId="77777777" w:rsidR="0049408C" w:rsidRPr="007127D2" w:rsidRDefault="0049408C" w:rsidP="0049408C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Poor communication between the caregiver and the patient.</w:t>
      </w:r>
    </w:p>
    <w:p w14:paraId="3B8F81BB" w14:textId="77777777" w:rsidR="0049408C" w:rsidRPr="007127D2" w:rsidRDefault="0049408C" w:rsidP="0049408C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Lack of social support</w:t>
      </w:r>
    </w:p>
    <w:p w14:paraId="7D8B5AAB" w14:textId="77777777" w:rsidR="00CC657C" w:rsidRPr="007127D2" w:rsidRDefault="0049408C" w:rsidP="00CC657C">
      <w:pPr>
        <w:rPr>
          <w:rFonts w:ascii="Arial" w:hAnsi="Arial" w:cs="Arial"/>
          <w:b/>
          <w:sz w:val="24"/>
          <w:szCs w:val="24"/>
        </w:rPr>
      </w:pPr>
      <w:r w:rsidRPr="007127D2">
        <w:rPr>
          <w:rFonts w:ascii="Arial" w:hAnsi="Arial" w:cs="Arial"/>
          <w:b/>
          <w:sz w:val="24"/>
          <w:szCs w:val="24"/>
        </w:rPr>
        <w:t>At the End of Life</w:t>
      </w:r>
    </w:p>
    <w:p w14:paraId="662258C4" w14:textId="77777777" w:rsidR="0049408C" w:rsidRPr="007127D2" w:rsidRDefault="0049408C" w:rsidP="0049408C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This brings a new set of challenges for the caregiver as they grieve and adjust to the “new normal”.</w:t>
      </w:r>
    </w:p>
    <w:p w14:paraId="4EB440C7" w14:textId="77777777" w:rsidR="0049408C" w:rsidRPr="007127D2" w:rsidRDefault="0049408C" w:rsidP="0049408C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At the end of life, the patient depends even more on the caregiver for physical, emotional and spiritual support.</w:t>
      </w:r>
    </w:p>
    <w:p w14:paraId="7425E982" w14:textId="77777777" w:rsidR="0049408C" w:rsidRPr="007127D2" w:rsidRDefault="0049408C" w:rsidP="0049408C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The patient’s symptoms may be more difficult to manage.</w:t>
      </w:r>
    </w:p>
    <w:p w14:paraId="6D7C0A8C" w14:textId="77777777" w:rsidR="0049408C" w:rsidRPr="007127D2" w:rsidRDefault="0049408C" w:rsidP="0049408C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The caregiver is often overwhelmed with these new challenges.</w:t>
      </w:r>
    </w:p>
    <w:p w14:paraId="4AAD9378" w14:textId="77777777" w:rsidR="0049408C" w:rsidRPr="007127D2" w:rsidRDefault="0049408C" w:rsidP="0049408C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 xml:space="preserve">The caregiver may feel even more stress when the patient goes into hospice care. </w:t>
      </w:r>
    </w:p>
    <w:p w14:paraId="7FFF511C" w14:textId="77777777" w:rsidR="0049408C" w:rsidRPr="007127D2" w:rsidRDefault="00093406" w:rsidP="0049408C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 xml:space="preserve">Numerous studies have demonstrated that </w:t>
      </w:r>
      <w:proofErr w:type="gramStart"/>
      <w:r w:rsidRPr="007127D2">
        <w:rPr>
          <w:rFonts w:ascii="Arial" w:hAnsi="Arial" w:cs="Arial"/>
          <w:sz w:val="24"/>
          <w:szCs w:val="24"/>
        </w:rPr>
        <w:t>caregivers</w:t>
      </w:r>
      <w:proofErr w:type="gramEnd"/>
      <w:r w:rsidRPr="007127D2">
        <w:rPr>
          <w:rFonts w:ascii="Arial" w:hAnsi="Arial" w:cs="Arial"/>
          <w:sz w:val="24"/>
          <w:szCs w:val="24"/>
        </w:rPr>
        <w:t xml:space="preserve"> quality of life and general health are much worse when giving the patient active end-of-life treatment. </w:t>
      </w:r>
    </w:p>
    <w:p w14:paraId="00D79C4E" w14:textId="77777777" w:rsidR="00093406" w:rsidRPr="007127D2" w:rsidRDefault="00093406" w:rsidP="0049408C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End-of-life support services will include the following:</w:t>
      </w:r>
    </w:p>
    <w:p w14:paraId="6A941CFF" w14:textId="77777777" w:rsidR="00093406" w:rsidRPr="007127D2" w:rsidRDefault="00093406" w:rsidP="00093406">
      <w:pPr>
        <w:pStyle w:val="ListParagraph"/>
        <w:numPr>
          <w:ilvl w:val="1"/>
          <w:numId w:val="11"/>
        </w:numPr>
        <w:rPr>
          <w:rFonts w:ascii="Arial" w:hAnsi="Arial" w:cs="Arial"/>
          <w:b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A team approach helping the patient and family with their physical, emotional, social, spiritual, and economic needs in order to improve the quality of life of the patient.</w:t>
      </w:r>
    </w:p>
    <w:p w14:paraId="4F295979" w14:textId="77777777" w:rsidR="00093406" w:rsidRPr="007127D2" w:rsidRDefault="00093406" w:rsidP="00093406">
      <w:pPr>
        <w:pStyle w:val="ListParagraph"/>
        <w:numPr>
          <w:ilvl w:val="1"/>
          <w:numId w:val="11"/>
        </w:numPr>
        <w:rPr>
          <w:rFonts w:ascii="Arial" w:hAnsi="Arial" w:cs="Arial"/>
          <w:b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Caregiver’s medical decisions and managing the patient’s symptoms.</w:t>
      </w:r>
    </w:p>
    <w:p w14:paraId="005A5F69" w14:textId="77777777" w:rsidR="00093406" w:rsidRPr="007127D2" w:rsidRDefault="000E7FF1" w:rsidP="00093406">
      <w:pPr>
        <w:pStyle w:val="ListParagraph"/>
        <w:numPr>
          <w:ilvl w:val="1"/>
          <w:numId w:val="11"/>
        </w:numPr>
        <w:rPr>
          <w:rFonts w:ascii="Arial" w:hAnsi="Arial" w:cs="Arial"/>
          <w:b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Watching the caregiver for signs of distress and burnout and work with them to get them the help they may need such as respite care.</w:t>
      </w:r>
    </w:p>
    <w:p w14:paraId="3294C664" w14:textId="77777777" w:rsidR="005778E7" w:rsidRDefault="005778E7" w:rsidP="000E7FF1">
      <w:pPr>
        <w:rPr>
          <w:rFonts w:ascii="Arial" w:hAnsi="Arial" w:cs="Arial"/>
          <w:b/>
          <w:sz w:val="24"/>
          <w:szCs w:val="24"/>
        </w:rPr>
      </w:pPr>
    </w:p>
    <w:p w14:paraId="1D4603E7" w14:textId="75DC27E8" w:rsidR="00E6115C" w:rsidRPr="003F72EF" w:rsidRDefault="000E7FF1" w:rsidP="000E7FF1">
      <w:pPr>
        <w:rPr>
          <w:rFonts w:ascii="Arial" w:hAnsi="Arial" w:cs="Arial"/>
          <w:b/>
          <w:sz w:val="28"/>
          <w:szCs w:val="28"/>
        </w:rPr>
      </w:pPr>
      <w:r w:rsidRPr="003F72EF">
        <w:rPr>
          <w:rFonts w:ascii="Arial" w:hAnsi="Arial" w:cs="Arial"/>
          <w:b/>
          <w:sz w:val="28"/>
          <w:szCs w:val="28"/>
        </w:rPr>
        <w:lastRenderedPageBreak/>
        <w:t>Roles for the Family Caregiver</w:t>
      </w:r>
    </w:p>
    <w:p w14:paraId="0E3B41BB" w14:textId="5CB7ED71" w:rsidR="000E7FF1" w:rsidRPr="007127D2" w:rsidRDefault="000E7FF1" w:rsidP="000E7FF1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The family caregiver has many</w:t>
      </w:r>
      <w:r w:rsidR="00A038BB" w:rsidRPr="007127D2">
        <w:rPr>
          <w:rFonts w:ascii="Arial" w:hAnsi="Arial" w:cs="Arial"/>
          <w:sz w:val="24"/>
          <w:szCs w:val="24"/>
        </w:rPr>
        <w:t xml:space="preserve"> roles besides giving the patient hands-on care. </w:t>
      </w:r>
    </w:p>
    <w:p w14:paraId="12555583" w14:textId="160FDACE" w:rsidR="00A038BB" w:rsidRPr="007127D2" w:rsidRDefault="00A038BB" w:rsidP="000E7FF1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The caregiver takes on different roles so that the patient gets all the information, support, and treatment that they need.</w:t>
      </w:r>
    </w:p>
    <w:p w14:paraId="6EBE4D5E" w14:textId="4512FC86" w:rsidR="00A038BB" w:rsidRPr="007127D2" w:rsidRDefault="00A038BB" w:rsidP="000E7FF1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The major roles are</w:t>
      </w:r>
    </w:p>
    <w:p w14:paraId="15AAF3A1" w14:textId="7908612C" w:rsidR="00A038BB" w:rsidRPr="007127D2" w:rsidRDefault="00A038BB" w:rsidP="00A038BB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Decision maker</w:t>
      </w:r>
    </w:p>
    <w:p w14:paraId="5A51314B" w14:textId="14DA41C8" w:rsidR="00A038BB" w:rsidRPr="007127D2" w:rsidRDefault="00A038BB" w:rsidP="00A038BB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Advocate</w:t>
      </w:r>
    </w:p>
    <w:p w14:paraId="1B3E16ED" w14:textId="47D6BDF4" w:rsidR="007127D2" w:rsidRPr="009D1787" w:rsidRDefault="00A038BB" w:rsidP="00A038BB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Communicator</w:t>
      </w:r>
    </w:p>
    <w:p w14:paraId="38024742" w14:textId="704C28BD" w:rsidR="00A038BB" w:rsidRPr="007127D2" w:rsidRDefault="00A038BB" w:rsidP="00A038BB">
      <w:pPr>
        <w:rPr>
          <w:rFonts w:ascii="Arial" w:hAnsi="Arial" w:cs="Arial"/>
          <w:b/>
          <w:sz w:val="24"/>
          <w:szCs w:val="24"/>
        </w:rPr>
      </w:pPr>
      <w:r w:rsidRPr="007127D2">
        <w:rPr>
          <w:rFonts w:ascii="Arial" w:hAnsi="Arial" w:cs="Arial"/>
          <w:b/>
          <w:sz w:val="24"/>
          <w:szCs w:val="24"/>
        </w:rPr>
        <w:t>The Caregiver as a Decision Maker</w:t>
      </w:r>
    </w:p>
    <w:p w14:paraId="4A747B8E" w14:textId="5D429377" w:rsidR="00A038BB" w:rsidRPr="007127D2" w:rsidRDefault="00A038BB" w:rsidP="00A038BB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 xml:space="preserve">Doctors, caregivers, and patients are partners in making decisions. </w:t>
      </w:r>
    </w:p>
    <w:p w14:paraId="71B4C27C" w14:textId="6F5227FE" w:rsidR="00A038BB" w:rsidRPr="007127D2" w:rsidRDefault="00A038BB" w:rsidP="00A038BB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Making a decision involves getting the information and understanding it.</w:t>
      </w:r>
    </w:p>
    <w:p w14:paraId="3E960F53" w14:textId="7FC541AA" w:rsidR="00A038BB" w:rsidRPr="007127D2" w:rsidRDefault="00A038BB" w:rsidP="00A038BB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In orde</w:t>
      </w:r>
      <w:r w:rsidR="003F72EF">
        <w:rPr>
          <w:rFonts w:ascii="Arial" w:hAnsi="Arial" w:cs="Arial"/>
          <w:sz w:val="24"/>
          <w:szCs w:val="24"/>
        </w:rPr>
        <w:t xml:space="preserve">r to make treatment decisions, </w:t>
      </w:r>
      <w:r w:rsidRPr="007127D2">
        <w:rPr>
          <w:rFonts w:ascii="Arial" w:hAnsi="Arial" w:cs="Arial"/>
          <w:sz w:val="24"/>
          <w:szCs w:val="24"/>
        </w:rPr>
        <w:t xml:space="preserve">caregivers will become researchers. </w:t>
      </w:r>
    </w:p>
    <w:p w14:paraId="1DD6BBCC" w14:textId="3C68FEE0" w:rsidR="00A038BB" w:rsidRPr="007127D2" w:rsidRDefault="00A038BB" w:rsidP="00A038BB">
      <w:pPr>
        <w:rPr>
          <w:rFonts w:ascii="Arial" w:hAnsi="Arial" w:cs="Arial"/>
          <w:b/>
          <w:sz w:val="24"/>
          <w:szCs w:val="24"/>
        </w:rPr>
      </w:pPr>
      <w:r w:rsidRPr="007127D2">
        <w:rPr>
          <w:rFonts w:ascii="Arial" w:hAnsi="Arial" w:cs="Arial"/>
          <w:b/>
          <w:sz w:val="24"/>
          <w:szCs w:val="24"/>
        </w:rPr>
        <w:t>The Caregiver as an Advocate</w:t>
      </w:r>
    </w:p>
    <w:p w14:paraId="51EF3004" w14:textId="74770774" w:rsidR="00A038BB" w:rsidRPr="007127D2" w:rsidRDefault="00A038BB" w:rsidP="00A038B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The family caregiver knows and understand</w:t>
      </w:r>
      <w:r w:rsidR="005416C4" w:rsidRPr="007127D2">
        <w:rPr>
          <w:rFonts w:ascii="Arial" w:hAnsi="Arial" w:cs="Arial"/>
          <w:sz w:val="24"/>
          <w:szCs w:val="24"/>
        </w:rPr>
        <w:t>s</w:t>
      </w:r>
      <w:r w:rsidRPr="007127D2">
        <w:rPr>
          <w:rFonts w:ascii="Arial" w:hAnsi="Arial" w:cs="Arial"/>
          <w:sz w:val="24"/>
          <w:szCs w:val="24"/>
        </w:rPr>
        <w:t xml:space="preserve"> the</w:t>
      </w:r>
      <w:r w:rsidR="005416C4" w:rsidRPr="007127D2">
        <w:rPr>
          <w:rFonts w:ascii="Arial" w:hAnsi="Arial" w:cs="Arial"/>
          <w:sz w:val="24"/>
          <w:szCs w:val="24"/>
        </w:rPr>
        <w:t xml:space="preserve"> needs of the patient.</w:t>
      </w:r>
    </w:p>
    <w:p w14:paraId="6011D80D" w14:textId="3B08E812" w:rsidR="005416C4" w:rsidRPr="007127D2" w:rsidRDefault="005416C4" w:rsidP="00A038B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 xml:space="preserve">The caregiver advocates for the patient by providing information and feedback to the health care team. </w:t>
      </w:r>
    </w:p>
    <w:p w14:paraId="279A5952" w14:textId="31B09AAA" w:rsidR="005416C4" w:rsidRPr="007127D2" w:rsidRDefault="00E6115C" w:rsidP="005416C4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0D61CAD" wp14:editId="73D3CF37">
            <wp:simplePos x="0" y="0"/>
            <wp:positionH relativeFrom="column">
              <wp:posOffset>3822065</wp:posOffset>
            </wp:positionH>
            <wp:positionV relativeFrom="paragraph">
              <wp:posOffset>325755</wp:posOffset>
            </wp:positionV>
            <wp:extent cx="2400935" cy="2000885"/>
            <wp:effectExtent l="0" t="0" r="12065" b="5715"/>
            <wp:wrapThrough wrapText="bothSides">
              <wp:wrapPolygon edited="0">
                <wp:start x="0" y="0"/>
                <wp:lineTo x="0" y="21387"/>
                <wp:lineTo x="21480" y="21387"/>
                <wp:lineTo x="2148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200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6C4" w:rsidRPr="007127D2">
        <w:rPr>
          <w:rFonts w:ascii="Arial" w:hAnsi="Arial" w:cs="Arial"/>
          <w:sz w:val="24"/>
          <w:szCs w:val="24"/>
        </w:rPr>
        <w:t xml:space="preserve">This information can be helpful to the medical team to in deciding and analyzing treatment options. </w:t>
      </w:r>
    </w:p>
    <w:p w14:paraId="67615629" w14:textId="5C008DEB" w:rsidR="005416C4" w:rsidRPr="007127D2" w:rsidRDefault="005416C4" w:rsidP="005416C4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As the patient’s advocate, the family caregiver may:</w:t>
      </w:r>
    </w:p>
    <w:p w14:paraId="1C3345A7" w14:textId="6EEC08B3" w:rsidR="005416C4" w:rsidRPr="007127D2" w:rsidRDefault="005416C4" w:rsidP="005416C4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Talk with the health care team about the patient’s needs and wishes.</w:t>
      </w:r>
    </w:p>
    <w:p w14:paraId="7603DA93" w14:textId="474B8717" w:rsidR="005416C4" w:rsidRPr="007127D2" w:rsidRDefault="005416C4" w:rsidP="005416C4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Research information.</w:t>
      </w:r>
    </w:p>
    <w:p w14:paraId="0CE5417A" w14:textId="062538E0" w:rsidR="005416C4" w:rsidRPr="007127D2" w:rsidRDefault="005416C4" w:rsidP="005416C4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Find doctors and specialists.</w:t>
      </w:r>
    </w:p>
    <w:p w14:paraId="520D9367" w14:textId="1AF2B31A" w:rsidR="005416C4" w:rsidRPr="007127D2" w:rsidRDefault="005416C4" w:rsidP="005416C4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Monitor the patient for any changes.</w:t>
      </w:r>
    </w:p>
    <w:p w14:paraId="6DDCA517" w14:textId="45E9C443" w:rsidR="005416C4" w:rsidRPr="007127D2" w:rsidRDefault="005416C4" w:rsidP="005416C4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Help the patient with any treatment.</w:t>
      </w:r>
    </w:p>
    <w:p w14:paraId="44B658EB" w14:textId="15777DCE" w:rsidR="005416C4" w:rsidRPr="007127D2" w:rsidRDefault="005416C4" w:rsidP="005416C4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Update the health care team of any new symptoms or changes.</w:t>
      </w:r>
    </w:p>
    <w:p w14:paraId="072C0254" w14:textId="5B28A565" w:rsidR="00E6115C" w:rsidRPr="005778E7" w:rsidRDefault="005416C4" w:rsidP="005416C4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Pay the patient’s bills and process insurance claims.</w:t>
      </w:r>
    </w:p>
    <w:p w14:paraId="582E6E8C" w14:textId="72A25994" w:rsidR="005416C4" w:rsidRPr="007127D2" w:rsidRDefault="005416C4" w:rsidP="005416C4">
      <w:pPr>
        <w:rPr>
          <w:rFonts w:ascii="Arial" w:hAnsi="Arial" w:cs="Arial"/>
          <w:b/>
          <w:sz w:val="24"/>
          <w:szCs w:val="24"/>
        </w:rPr>
      </w:pPr>
      <w:r w:rsidRPr="007127D2">
        <w:rPr>
          <w:rFonts w:ascii="Arial" w:hAnsi="Arial" w:cs="Arial"/>
          <w:b/>
          <w:sz w:val="24"/>
          <w:szCs w:val="24"/>
        </w:rPr>
        <w:t>The Caregiver as a Communicator</w:t>
      </w:r>
    </w:p>
    <w:p w14:paraId="0853D27F" w14:textId="0954D658" w:rsidR="005416C4" w:rsidRPr="007127D2" w:rsidRDefault="005416C4" w:rsidP="005416C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Good communication between the patient, doctor, and caregiver can dramatically improve the patient’s care.</w:t>
      </w:r>
    </w:p>
    <w:p w14:paraId="12BEF941" w14:textId="221D2F6E" w:rsidR="005416C4" w:rsidRPr="007127D2" w:rsidRDefault="005416C4" w:rsidP="005416C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 xml:space="preserve">The family caregiver will often take on the role of speaking for the patient while also keeping the patient informed. </w:t>
      </w:r>
    </w:p>
    <w:p w14:paraId="275C03DE" w14:textId="77777777" w:rsidR="005778E7" w:rsidRDefault="005778E7" w:rsidP="005778E7">
      <w:pPr>
        <w:rPr>
          <w:rFonts w:ascii="Arial" w:hAnsi="Arial" w:cs="Arial"/>
          <w:b/>
          <w:sz w:val="28"/>
          <w:szCs w:val="28"/>
        </w:rPr>
      </w:pPr>
    </w:p>
    <w:p w14:paraId="30B67A03" w14:textId="77777777" w:rsidR="005778E7" w:rsidRPr="005778E7" w:rsidRDefault="005778E7" w:rsidP="005778E7">
      <w:pPr>
        <w:rPr>
          <w:rFonts w:ascii="Arial" w:hAnsi="Arial" w:cs="Arial"/>
          <w:b/>
          <w:sz w:val="28"/>
          <w:szCs w:val="28"/>
        </w:rPr>
      </w:pPr>
      <w:r w:rsidRPr="005778E7">
        <w:rPr>
          <w:rFonts w:ascii="Arial" w:hAnsi="Arial" w:cs="Arial"/>
          <w:b/>
          <w:sz w:val="28"/>
          <w:szCs w:val="28"/>
        </w:rPr>
        <w:lastRenderedPageBreak/>
        <w:t>Roles for the Family Caregiver - continued</w:t>
      </w:r>
    </w:p>
    <w:p w14:paraId="436CDF0C" w14:textId="2B2FAFC4" w:rsidR="005416C4" w:rsidRPr="007127D2" w:rsidRDefault="00B83BE6" w:rsidP="005416C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>Doctors need to hear about the patient’s concerns, and caregivers need to understand the disease and treatment options.</w:t>
      </w:r>
    </w:p>
    <w:p w14:paraId="74A5E970" w14:textId="18A14F71" w:rsidR="003F72EF" w:rsidRPr="005778E7" w:rsidRDefault="00B83BE6" w:rsidP="003F72E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 xml:space="preserve">Poor confusion can cause confusion about treatment. </w:t>
      </w:r>
    </w:p>
    <w:p w14:paraId="4C824E36" w14:textId="3C14C5CC" w:rsidR="00B83BE6" w:rsidRPr="007127D2" w:rsidRDefault="00B83BE6" w:rsidP="005416C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 xml:space="preserve">Cultural differences between the doctors and the caregivers or patient can affect communication. </w:t>
      </w:r>
    </w:p>
    <w:p w14:paraId="3DFF3EFD" w14:textId="024F08DD" w:rsidR="00B83BE6" w:rsidRPr="007127D2" w:rsidRDefault="00B83BE6" w:rsidP="005416C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 xml:space="preserve">In some cultures, it is customary to keep a life-threatening diagnosis from the patient and avoid talking about the disease. </w:t>
      </w:r>
    </w:p>
    <w:p w14:paraId="042053CB" w14:textId="4EF9E6B2" w:rsidR="00B83BE6" w:rsidRPr="007127D2" w:rsidRDefault="00B83BE6" w:rsidP="005416C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 xml:space="preserve">Sometimes it is up to the caregiver to tell the patient the truth about their health or about the terminal illness. </w:t>
      </w:r>
    </w:p>
    <w:p w14:paraId="673B4B17" w14:textId="1B13C0E4" w:rsidR="00B83BE6" w:rsidRPr="007127D2" w:rsidRDefault="00B83BE6" w:rsidP="005416C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 xml:space="preserve">This is stressful for the caregiver and only increases their feelings of loneliness and responsibility. </w:t>
      </w:r>
    </w:p>
    <w:p w14:paraId="68BCA1F8" w14:textId="08A407F2" w:rsidR="00B83BE6" w:rsidRPr="007127D2" w:rsidRDefault="00B83BE6" w:rsidP="005416C4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127D2">
        <w:rPr>
          <w:rFonts w:ascii="Arial" w:hAnsi="Arial" w:cs="Arial"/>
          <w:sz w:val="24"/>
          <w:szCs w:val="24"/>
        </w:rPr>
        <w:t xml:space="preserve">Caregivers should be honest with the health care team about their cultural beliefs and concerns.  </w:t>
      </w:r>
    </w:p>
    <w:p w14:paraId="279EA786" w14:textId="22535B2A" w:rsidR="006C700E" w:rsidRPr="003F72EF" w:rsidRDefault="007127D2" w:rsidP="007127D2">
      <w:pPr>
        <w:rPr>
          <w:rFonts w:ascii="Arial" w:hAnsi="Arial" w:cs="Arial"/>
          <w:b/>
          <w:sz w:val="28"/>
          <w:szCs w:val="28"/>
        </w:rPr>
      </w:pPr>
      <w:r w:rsidRPr="003F72EF">
        <w:rPr>
          <w:rFonts w:ascii="Arial" w:hAnsi="Arial" w:cs="Arial"/>
          <w:b/>
          <w:sz w:val="28"/>
          <w:szCs w:val="28"/>
        </w:rPr>
        <w:t>The Caregiver’s Quality of Life</w:t>
      </w:r>
    </w:p>
    <w:p w14:paraId="0BA493BC" w14:textId="506A63F7" w:rsidR="003F72EF" w:rsidRPr="00773B41" w:rsidRDefault="003F72EF" w:rsidP="003F72EF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b/>
          <w:bCs/>
          <w:color w:val="606060"/>
          <w:sz w:val="24"/>
          <w:szCs w:val="24"/>
        </w:rPr>
      </w:pPr>
      <w:r w:rsidRPr="00773B41">
        <w:rPr>
          <w:rFonts w:ascii="Arial" w:hAnsi="Arial" w:cs="Arial"/>
          <w:color w:val="000000" w:themeColor="text1"/>
          <w:sz w:val="24"/>
          <w:szCs w:val="24"/>
        </w:rPr>
        <w:t>Family </w:t>
      </w:r>
      <w:hyperlink r:id="rId9" w:history="1">
        <w:r w:rsidRPr="00773B41">
          <w:rPr>
            <w:rFonts w:ascii="Arial" w:hAnsi="Arial" w:cs="Arial"/>
            <w:color w:val="000000" w:themeColor="text1"/>
            <w:sz w:val="24"/>
            <w:szCs w:val="24"/>
            <w:bdr w:val="none" w:sz="0" w:space="0" w:color="auto" w:frame="1"/>
          </w:rPr>
          <w:t>caregivers</w:t>
        </w:r>
      </w:hyperlink>
      <w:r w:rsidRPr="00773B41">
        <w:rPr>
          <w:rFonts w:ascii="Arial" w:hAnsi="Arial" w:cs="Arial"/>
          <w:color w:val="000000" w:themeColor="text1"/>
          <w:sz w:val="24"/>
          <w:szCs w:val="24"/>
        </w:rPr>
        <w:t xml:space="preserve"> usually begin caregiving without training and are expected to meet many demands without much help. </w:t>
      </w:r>
    </w:p>
    <w:p w14:paraId="43C45469" w14:textId="6805F447" w:rsidR="003F72EF" w:rsidRPr="009D1787" w:rsidRDefault="003F72EF" w:rsidP="003F72EF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b/>
          <w:bCs/>
          <w:color w:val="606060"/>
          <w:sz w:val="24"/>
          <w:szCs w:val="24"/>
        </w:rPr>
      </w:pPr>
      <w:r w:rsidRPr="00773B41">
        <w:rPr>
          <w:rFonts w:ascii="Arial" w:hAnsi="Arial" w:cs="Arial"/>
          <w:color w:val="000000" w:themeColor="text1"/>
          <w:sz w:val="24"/>
          <w:szCs w:val="24"/>
        </w:rPr>
        <w:t>A caregiver often neglects his or her own </w:t>
      </w:r>
      <w:hyperlink r:id="rId10" w:history="1">
        <w:r w:rsidRPr="00773B41">
          <w:rPr>
            <w:rFonts w:ascii="Arial" w:hAnsi="Arial" w:cs="Arial"/>
            <w:color w:val="000000" w:themeColor="text1"/>
            <w:sz w:val="24"/>
            <w:szCs w:val="24"/>
            <w:bdr w:val="none" w:sz="0" w:space="0" w:color="auto" w:frame="1"/>
          </w:rPr>
          <w:t>quality of life</w:t>
        </w:r>
      </w:hyperlink>
      <w:r w:rsidRPr="00773B41">
        <w:rPr>
          <w:rFonts w:ascii="Arial" w:hAnsi="Arial" w:cs="Arial"/>
          <w:color w:val="000000" w:themeColor="text1"/>
          <w:sz w:val="24"/>
          <w:szCs w:val="24"/>
        </w:rPr>
        <w:t xml:space="preserve"> by putting the patient's needs first. </w:t>
      </w:r>
    </w:p>
    <w:p w14:paraId="5DE72B0E" w14:textId="433FF7F2" w:rsidR="003F72EF" w:rsidRPr="009D1787" w:rsidRDefault="003F72EF" w:rsidP="003F72EF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b/>
          <w:bCs/>
          <w:color w:val="60606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Health care providers </w:t>
      </w:r>
      <w:r w:rsidRPr="00773B41">
        <w:rPr>
          <w:rFonts w:ascii="Arial" w:hAnsi="Arial" w:cs="Arial"/>
          <w:color w:val="000000" w:themeColor="text1"/>
          <w:sz w:val="24"/>
          <w:szCs w:val="24"/>
        </w:rPr>
        <w:t>watch for signs of caregiver </w:t>
      </w:r>
      <w:hyperlink r:id="rId11" w:history="1">
        <w:r w:rsidRPr="00773B41">
          <w:rPr>
            <w:rFonts w:ascii="Arial" w:hAnsi="Arial" w:cs="Arial"/>
            <w:color w:val="000000" w:themeColor="text1"/>
            <w:sz w:val="24"/>
            <w:szCs w:val="24"/>
            <w:bdr w:val="none" w:sz="0" w:space="0" w:color="auto" w:frame="1"/>
          </w:rPr>
          <w:t>distres</w:t>
        </w:r>
        <w:r w:rsidRPr="00773B41">
          <w:rPr>
            <w:rFonts w:ascii="Arial" w:hAnsi="Arial" w:cs="Arial"/>
            <w:color w:val="000000" w:themeColor="text1"/>
            <w:sz w:val="24"/>
            <w:szCs w:val="24"/>
            <w:bdr w:val="none" w:sz="0" w:space="0" w:color="auto" w:frame="1"/>
          </w:rPr>
          <w:t>s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73B41">
        <w:rPr>
          <w:rFonts w:ascii="Arial" w:hAnsi="Arial" w:cs="Arial"/>
          <w:color w:val="000000" w:themeColor="text1"/>
          <w:sz w:val="24"/>
          <w:szCs w:val="24"/>
        </w:rPr>
        <w:t>during the course of the patient's </w:t>
      </w:r>
      <w:hyperlink r:id="rId12" w:history="1">
        <w:r w:rsidRPr="00773B41">
          <w:rPr>
            <w:rFonts w:ascii="Arial" w:hAnsi="Arial" w:cs="Arial"/>
            <w:color w:val="000000" w:themeColor="text1"/>
            <w:sz w:val="24"/>
            <w:szCs w:val="24"/>
            <w:bdr w:val="none" w:sz="0" w:space="0" w:color="auto" w:frame="1"/>
          </w:rPr>
          <w:t>cancer</w:t>
        </w:r>
      </w:hyperlink>
      <w:r w:rsidRPr="00773B41">
        <w:rPr>
          <w:rFonts w:ascii="Arial" w:hAnsi="Arial" w:cs="Arial"/>
          <w:color w:val="000000" w:themeColor="text1"/>
          <w:sz w:val="24"/>
          <w:szCs w:val="24"/>
        </w:rPr>
        <w:t xml:space="preserve"> treatment. </w:t>
      </w:r>
    </w:p>
    <w:p w14:paraId="086BB0B9" w14:textId="38C9CF72" w:rsidR="003F72EF" w:rsidRPr="00773B41" w:rsidRDefault="00E6115C" w:rsidP="003F72EF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b/>
          <w:bCs/>
          <w:color w:val="60606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FA84C4E" wp14:editId="6C88BFD8">
            <wp:simplePos x="0" y="0"/>
            <wp:positionH relativeFrom="column">
              <wp:posOffset>3480435</wp:posOffset>
            </wp:positionH>
            <wp:positionV relativeFrom="paragraph">
              <wp:posOffset>6985</wp:posOffset>
            </wp:positionV>
            <wp:extent cx="2680335" cy="1553210"/>
            <wp:effectExtent l="0" t="0" r="0" b="0"/>
            <wp:wrapThrough wrapText="bothSides">
              <wp:wrapPolygon edited="0">
                <wp:start x="0" y="0"/>
                <wp:lineTo x="0" y="21194"/>
                <wp:lineTo x="21288" y="21194"/>
                <wp:lineTo x="2128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335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2EF" w:rsidRPr="00773B41">
        <w:rPr>
          <w:rFonts w:ascii="Arial" w:hAnsi="Arial" w:cs="Arial"/>
          <w:color w:val="000000" w:themeColor="text1"/>
          <w:sz w:val="24"/>
          <w:szCs w:val="24"/>
        </w:rPr>
        <w:t>When caregiver strain affects the quality of caregiving, the patient's well-being is also affected. Helping the caregiver also helps the patient.</w:t>
      </w:r>
    </w:p>
    <w:p w14:paraId="49212E0B" w14:textId="04D01D8D" w:rsidR="00E6115C" w:rsidRPr="00E6115C" w:rsidRDefault="007127D2" w:rsidP="00E6115C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 w:rsidRPr="00773B41">
        <w:rPr>
          <w:rFonts w:ascii="Arial" w:hAnsi="Arial" w:cs="Arial"/>
          <w:sz w:val="24"/>
          <w:szCs w:val="24"/>
        </w:rPr>
        <w:t>Caring for a patient with cancer dramatically affects</w:t>
      </w:r>
      <w:r w:rsidR="00773B41" w:rsidRPr="00773B41">
        <w:rPr>
          <w:rFonts w:ascii="Arial" w:hAnsi="Arial" w:cs="Arial"/>
          <w:sz w:val="24"/>
          <w:szCs w:val="24"/>
        </w:rPr>
        <w:t xml:space="preserve"> the caregiver’s quality of life in many areas.</w:t>
      </w:r>
    </w:p>
    <w:p w14:paraId="7ECB3A9B" w14:textId="43EE0001" w:rsidR="00773B41" w:rsidRPr="009D1787" w:rsidRDefault="00773B41" w:rsidP="00773B41">
      <w:pPr>
        <w:pStyle w:val="Heading4"/>
        <w:spacing w:before="240" w:after="120" w:line="320" w:lineRule="atLeast"/>
        <w:textAlignment w:val="baseline"/>
        <w:rPr>
          <w:rFonts w:ascii="Arial" w:eastAsia="Times New Roman" w:hAnsi="Arial" w:cs="Arial"/>
          <w:b/>
          <w:i w:val="0"/>
          <w:color w:val="000000" w:themeColor="text1"/>
          <w:sz w:val="24"/>
          <w:szCs w:val="24"/>
        </w:rPr>
      </w:pPr>
      <w:r w:rsidRPr="009D1787">
        <w:rPr>
          <w:rFonts w:ascii="Arial" w:eastAsia="Times New Roman" w:hAnsi="Arial" w:cs="Arial"/>
          <w:b/>
          <w:i w:val="0"/>
          <w:color w:val="000000" w:themeColor="text1"/>
          <w:sz w:val="24"/>
          <w:szCs w:val="24"/>
        </w:rPr>
        <w:t>Psychological Issues</w:t>
      </w:r>
    </w:p>
    <w:p w14:paraId="04030F50" w14:textId="1BD95B39" w:rsidR="009D1787" w:rsidRPr="009D1787" w:rsidRDefault="00773B41" w:rsidP="009D1787">
      <w:pPr>
        <w:pStyle w:val="NormalWeb"/>
        <w:numPr>
          <w:ilvl w:val="0"/>
          <w:numId w:val="18"/>
        </w:numPr>
        <w:spacing w:before="0" w:after="0"/>
        <w:textAlignment w:val="baseline"/>
        <w:rPr>
          <w:rFonts w:ascii="Arial" w:eastAsiaTheme="minorHAnsi" w:hAnsi="Arial" w:cs="Arial"/>
          <w:color w:val="000000" w:themeColor="text1"/>
        </w:rPr>
      </w:pPr>
      <w:r w:rsidRPr="00773B41">
        <w:rPr>
          <w:rFonts w:ascii="Arial" w:hAnsi="Arial" w:cs="Arial"/>
          <w:color w:val="000000" w:themeColor="text1"/>
        </w:rPr>
        <w:t xml:space="preserve">Psychological distress is the most common effect of caregiving on the caregiver's quality of life. </w:t>
      </w:r>
    </w:p>
    <w:p w14:paraId="3606BE91" w14:textId="0389527B" w:rsidR="009D1787" w:rsidRPr="009D1787" w:rsidRDefault="00773B41" w:rsidP="009D1787">
      <w:pPr>
        <w:pStyle w:val="NormalWeb"/>
        <w:numPr>
          <w:ilvl w:val="0"/>
          <w:numId w:val="18"/>
        </w:numPr>
        <w:spacing w:before="0" w:after="0"/>
        <w:textAlignment w:val="baseline"/>
        <w:rPr>
          <w:rFonts w:ascii="Arial" w:eastAsiaTheme="minorHAnsi" w:hAnsi="Arial" w:cs="Arial"/>
          <w:color w:val="000000" w:themeColor="text1"/>
        </w:rPr>
      </w:pPr>
      <w:r w:rsidRPr="00773B41">
        <w:rPr>
          <w:rFonts w:ascii="Arial" w:hAnsi="Arial" w:cs="Arial"/>
          <w:color w:val="000000" w:themeColor="text1"/>
        </w:rPr>
        <w:t>Caring for a cancer patient is a difficult and</w:t>
      </w:r>
      <w:r w:rsidRPr="00773B41">
        <w:rPr>
          <w:rStyle w:val="apple-converted-space"/>
          <w:rFonts w:ascii="Arial" w:hAnsi="Arial" w:cs="Arial"/>
          <w:color w:val="000000" w:themeColor="text1"/>
        </w:rPr>
        <w:t> </w:t>
      </w:r>
      <w:hyperlink r:id="rId14" w:history="1">
        <w:r w:rsidRPr="00773B41">
          <w:rPr>
            <w:rStyle w:val="Hyperlink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stressful</w:t>
        </w:r>
      </w:hyperlink>
      <w:r w:rsidRPr="00773B41">
        <w:rPr>
          <w:rStyle w:val="apple-converted-space"/>
          <w:rFonts w:ascii="Arial" w:hAnsi="Arial" w:cs="Arial"/>
          <w:color w:val="000000" w:themeColor="text1"/>
        </w:rPr>
        <w:t> </w:t>
      </w:r>
      <w:r w:rsidRPr="00773B41">
        <w:rPr>
          <w:rFonts w:ascii="Arial" w:hAnsi="Arial" w:cs="Arial"/>
          <w:color w:val="000000" w:themeColor="text1"/>
        </w:rPr>
        <w:t xml:space="preserve">job. </w:t>
      </w:r>
    </w:p>
    <w:p w14:paraId="3CF7F121" w14:textId="5D2F84A2" w:rsidR="009D1787" w:rsidRPr="009D1787" w:rsidRDefault="00773B41" w:rsidP="009D1787">
      <w:pPr>
        <w:pStyle w:val="NormalWeb"/>
        <w:numPr>
          <w:ilvl w:val="0"/>
          <w:numId w:val="18"/>
        </w:numPr>
        <w:spacing w:before="0" w:after="0"/>
        <w:textAlignment w:val="baseline"/>
        <w:rPr>
          <w:rFonts w:ascii="Arial" w:eastAsiaTheme="minorHAnsi" w:hAnsi="Arial" w:cs="Arial"/>
          <w:color w:val="000000" w:themeColor="text1"/>
        </w:rPr>
      </w:pPr>
      <w:r w:rsidRPr="00773B41">
        <w:rPr>
          <w:rFonts w:ascii="Arial" w:hAnsi="Arial" w:cs="Arial"/>
          <w:color w:val="000000" w:themeColor="text1"/>
        </w:rPr>
        <w:t xml:space="preserve">Caregiver distress comes from the practical demands of the caregiver role as well the emotional ones, such as seeing the patient suffer. </w:t>
      </w:r>
    </w:p>
    <w:p w14:paraId="459330A9" w14:textId="77777777" w:rsidR="005778E7" w:rsidRDefault="005778E7" w:rsidP="005778E7">
      <w:pPr>
        <w:rPr>
          <w:rFonts w:ascii="Arial" w:hAnsi="Arial" w:cs="Arial"/>
          <w:b/>
          <w:sz w:val="28"/>
          <w:szCs w:val="28"/>
        </w:rPr>
      </w:pPr>
    </w:p>
    <w:p w14:paraId="73D89538" w14:textId="77777777" w:rsidR="005778E7" w:rsidRPr="005778E7" w:rsidRDefault="005778E7" w:rsidP="005778E7">
      <w:pPr>
        <w:rPr>
          <w:rFonts w:ascii="Arial" w:hAnsi="Arial" w:cs="Arial"/>
          <w:b/>
          <w:sz w:val="28"/>
          <w:szCs w:val="28"/>
        </w:rPr>
      </w:pPr>
      <w:r w:rsidRPr="005778E7">
        <w:rPr>
          <w:rFonts w:ascii="Arial" w:hAnsi="Arial" w:cs="Arial"/>
          <w:b/>
          <w:sz w:val="28"/>
          <w:szCs w:val="28"/>
        </w:rPr>
        <w:lastRenderedPageBreak/>
        <w:t>The Caregiver’s Quality of Life – continued</w:t>
      </w:r>
    </w:p>
    <w:p w14:paraId="502D8560" w14:textId="0C2236BF" w:rsidR="009D1787" w:rsidRPr="009D1787" w:rsidRDefault="00773B41" w:rsidP="009D1787">
      <w:pPr>
        <w:pStyle w:val="NormalWeb"/>
        <w:numPr>
          <w:ilvl w:val="0"/>
          <w:numId w:val="18"/>
        </w:numPr>
        <w:spacing w:before="0" w:after="0"/>
        <w:textAlignment w:val="baseline"/>
        <w:rPr>
          <w:rFonts w:ascii="Arial" w:eastAsiaTheme="minorHAnsi" w:hAnsi="Arial" w:cs="Arial"/>
          <w:color w:val="000000" w:themeColor="text1"/>
        </w:rPr>
      </w:pPr>
      <w:r w:rsidRPr="00773B41">
        <w:rPr>
          <w:rFonts w:ascii="Arial" w:hAnsi="Arial" w:cs="Arial"/>
          <w:color w:val="000000" w:themeColor="text1"/>
        </w:rPr>
        <w:t xml:space="preserve">Family members seeing a loved one with cancer may feel as much or more distress than the patient does. </w:t>
      </w:r>
    </w:p>
    <w:p w14:paraId="5537166C" w14:textId="12841F44" w:rsidR="009D1787" w:rsidRDefault="00773B41" w:rsidP="00773B41">
      <w:pPr>
        <w:pStyle w:val="NormalWeb"/>
        <w:numPr>
          <w:ilvl w:val="1"/>
          <w:numId w:val="18"/>
        </w:numPr>
        <w:spacing w:before="0" w:after="0"/>
        <w:textAlignment w:val="baseline"/>
        <w:rPr>
          <w:rFonts w:ascii="Arial" w:eastAsiaTheme="minorHAnsi" w:hAnsi="Arial" w:cs="Arial"/>
          <w:color w:val="000000" w:themeColor="text1"/>
        </w:rPr>
      </w:pPr>
      <w:r w:rsidRPr="00773B41">
        <w:rPr>
          <w:rFonts w:ascii="Arial" w:hAnsi="Arial" w:cs="Arial"/>
          <w:color w:val="000000" w:themeColor="text1"/>
        </w:rPr>
        <w:t>Distress is usually worse when the cancer is advanced and the patient is no longer being treated to</w:t>
      </w:r>
      <w:r w:rsidRPr="00773B41">
        <w:rPr>
          <w:rStyle w:val="apple-converted-space"/>
          <w:rFonts w:ascii="Arial" w:hAnsi="Arial" w:cs="Arial"/>
          <w:color w:val="000000" w:themeColor="text1"/>
        </w:rPr>
        <w:t> </w:t>
      </w:r>
      <w:hyperlink r:id="rId15" w:history="1">
        <w:r w:rsidRPr="00773B41">
          <w:rPr>
            <w:rStyle w:val="Hyperlink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cure</w:t>
        </w:r>
      </w:hyperlink>
      <w:r w:rsidRPr="00773B41">
        <w:rPr>
          <w:rStyle w:val="apple-converted-space"/>
          <w:rFonts w:ascii="Arial" w:hAnsi="Arial" w:cs="Arial"/>
          <w:color w:val="000000" w:themeColor="text1"/>
        </w:rPr>
        <w:t> </w:t>
      </w:r>
      <w:r w:rsidRPr="00773B41">
        <w:rPr>
          <w:rFonts w:ascii="Arial" w:hAnsi="Arial" w:cs="Arial"/>
          <w:color w:val="000000" w:themeColor="text1"/>
        </w:rPr>
        <w:t>the cancer.</w:t>
      </w:r>
    </w:p>
    <w:p w14:paraId="4022C494" w14:textId="1A425DF5" w:rsidR="009D1787" w:rsidRPr="001E6A50" w:rsidRDefault="00773B41" w:rsidP="009D1787">
      <w:pPr>
        <w:pStyle w:val="NormalWeb"/>
        <w:numPr>
          <w:ilvl w:val="0"/>
          <w:numId w:val="18"/>
        </w:numPr>
        <w:spacing w:before="0" w:after="0"/>
        <w:textAlignment w:val="baseline"/>
        <w:rPr>
          <w:rFonts w:ascii="Arial" w:eastAsiaTheme="minorHAnsi" w:hAnsi="Arial" w:cs="Arial"/>
          <w:color w:val="000000" w:themeColor="text1"/>
        </w:rPr>
      </w:pPr>
      <w:r w:rsidRPr="009D1787">
        <w:rPr>
          <w:rFonts w:ascii="Arial" w:hAnsi="Arial" w:cs="Arial"/>
          <w:color w:val="000000" w:themeColor="text1"/>
        </w:rPr>
        <w:t xml:space="preserve">Caregivers who have health problems of their own or demands from other parts of their lives may enter the caregiving role already overwhelmed. </w:t>
      </w:r>
    </w:p>
    <w:p w14:paraId="3FEDFD1A" w14:textId="0F8A889E" w:rsidR="001E6A50" w:rsidRDefault="001E6A50" w:rsidP="001E6A50">
      <w:pPr>
        <w:pStyle w:val="NormalWeb"/>
        <w:spacing w:before="0" w:after="0"/>
        <w:textAlignment w:val="baseline"/>
        <w:rPr>
          <w:rFonts w:ascii="Arial" w:hAnsi="Arial" w:cs="Arial"/>
          <w:color w:val="000000" w:themeColor="text1"/>
        </w:rPr>
      </w:pPr>
    </w:p>
    <w:p w14:paraId="11EAB392" w14:textId="732B39C5" w:rsidR="009D1787" w:rsidRDefault="00773B41" w:rsidP="00773B41">
      <w:pPr>
        <w:pStyle w:val="NormalWeb"/>
        <w:numPr>
          <w:ilvl w:val="1"/>
          <w:numId w:val="18"/>
        </w:numPr>
        <w:spacing w:before="0" w:after="0"/>
        <w:textAlignment w:val="baseline"/>
        <w:rPr>
          <w:rFonts w:ascii="Arial" w:eastAsiaTheme="minorHAnsi" w:hAnsi="Arial" w:cs="Arial"/>
          <w:color w:val="000000" w:themeColor="text1"/>
        </w:rPr>
      </w:pPr>
      <w:r w:rsidRPr="009D1787">
        <w:rPr>
          <w:rFonts w:ascii="Arial" w:hAnsi="Arial" w:cs="Arial"/>
          <w:color w:val="000000" w:themeColor="text1"/>
        </w:rPr>
        <w:t>For an older adult caregiver, problems that are a part of aging may make caregiving harder to handle.</w:t>
      </w:r>
    </w:p>
    <w:p w14:paraId="7DC260DD" w14:textId="194B8E1E" w:rsidR="009D1787" w:rsidRPr="009D1787" w:rsidRDefault="00773B41" w:rsidP="009D1787">
      <w:pPr>
        <w:pStyle w:val="NormalWeb"/>
        <w:numPr>
          <w:ilvl w:val="0"/>
          <w:numId w:val="18"/>
        </w:numPr>
        <w:spacing w:before="0" w:after="0"/>
        <w:textAlignment w:val="baseline"/>
        <w:rPr>
          <w:rFonts w:ascii="Arial" w:eastAsiaTheme="minorHAnsi" w:hAnsi="Arial" w:cs="Arial"/>
          <w:color w:val="000000" w:themeColor="text1"/>
        </w:rPr>
      </w:pPr>
      <w:r w:rsidRPr="009D1787">
        <w:rPr>
          <w:rFonts w:ascii="Arial" w:hAnsi="Arial" w:cs="Arial"/>
          <w:color w:val="000000" w:themeColor="text1"/>
        </w:rPr>
        <w:t>The caregiver's ability to</w:t>
      </w:r>
      <w:r w:rsidRPr="009D1787">
        <w:rPr>
          <w:rStyle w:val="apple-converted-space"/>
          <w:rFonts w:ascii="Arial" w:hAnsi="Arial" w:cs="Arial"/>
          <w:color w:val="000000" w:themeColor="text1"/>
        </w:rPr>
        <w:t> </w:t>
      </w:r>
      <w:hyperlink r:id="rId16" w:history="1">
        <w:r w:rsidRPr="009D1787">
          <w:rPr>
            <w:rStyle w:val="Hyperlink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cope</w:t>
        </w:r>
      </w:hyperlink>
      <w:r w:rsidRPr="009D1787">
        <w:rPr>
          <w:rStyle w:val="apple-converted-space"/>
          <w:rFonts w:ascii="Arial" w:hAnsi="Arial" w:cs="Arial"/>
          <w:color w:val="000000" w:themeColor="text1"/>
        </w:rPr>
        <w:t> </w:t>
      </w:r>
      <w:r w:rsidRPr="009D1787">
        <w:rPr>
          <w:rFonts w:ascii="Arial" w:hAnsi="Arial" w:cs="Arial"/>
          <w:color w:val="000000" w:themeColor="text1"/>
        </w:rPr>
        <w:t xml:space="preserve">with distress may be affected by his or her personality type. </w:t>
      </w:r>
    </w:p>
    <w:p w14:paraId="7B6F58D3" w14:textId="7BC8721D" w:rsidR="00773B41" w:rsidRPr="009D1787" w:rsidRDefault="00773B41" w:rsidP="009D1787">
      <w:pPr>
        <w:pStyle w:val="NormalWeb"/>
        <w:numPr>
          <w:ilvl w:val="0"/>
          <w:numId w:val="18"/>
        </w:numPr>
        <w:spacing w:before="0" w:after="0"/>
        <w:textAlignment w:val="baseline"/>
        <w:rPr>
          <w:rFonts w:ascii="Arial" w:eastAsiaTheme="minorHAnsi" w:hAnsi="Arial" w:cs="Arial"/>
          <w:color w:val="000000" w:themeColor="text1"/>
        </w:rPr>
      </w:pPr>
      <w:r w:rsidRPr="009D1787">
        <w:rPr>
          <w:rFonts w:ascii="Arial" w:hAnsi="Arial" w:cs="Arial"/>
          <w:color w:val="000000" w:themeColor="text1"/>
        </w:rPr>
        <w:t>Someone who is usually hopeful and positive may cope better with problems of caregiving.</w:t>
      </w:r>
    </w:p>
    <w:p w14:paraId="7532DEE0" w14:textId="0DD55AC9" w:rsidR="009D1787" w:rsidRPr="001E6A50" w:rsidRDefault="009D1787" w:rsidP="009D1787">
      <w:pPr>
        <w:pStyle w:val="Heading4"/>
        <w:spacing w:before="240" w:after="120" w:line="320" w:lineRule="atLeast"/>
        <w:textAlignment w:val="baseline"/>
        <w:rPr>
          <w:rFonts w:ascii="Arial" w:eastAsia="Times New Roman" w:hAnsi="Arial" w:cs="Arial"/>
          <w:b/>
          <w:i w:val="0"/>
          <w:color w:val="000000" w:themeColor="text1"/>
          <w:sz w:val="24"/>
          <w:szCs w:val="24"/>
        </w:rPr>
      </w:pPr>
      <w:r w:rsidRPr="001E6A50">
        <w:rPr>
          <w:rFonts w:ascii="Arial" w:eastAsia="Times New Roman" w:hAnsi="Arial" w:cs="Arial"/>
          <w:b/>
          <w:i w:val="0"/>
          <w:color w:val="000000" w:themeColor="text1"/>
          <w:sz w:val="24"/>
          <w:szCs w:val="24"/>
        </w:rPr>
        <w:t>Physical Issues</w:t>
      </w:r>
    </w:p>
    <w:p w14:paraId="2D6C060A" w14:textId="774ED71F" w:rsidR="001E6A50" w:rsidRPr="001E6A50" w:rsidRDefault="009D1787" w:rsidP="001E6A50">
      <w:pPr>
        <w:pStyle w:val="NormalWeb"/>
        <w:numPr>
          <w:ilvl w:val="0"/>
          <w:numId w:val="22"/>
        </w:numPr>
        <w:textAlignment w:val="baseline"/>
        <w:rPr>
          <w:rFonts w:ascii="Arial" w:eastAsiaTheme="minorHAnsi" w:hAnsi="Arial" w:cs="Arial"/>
          <w:color w:val="000000" w:themeColor="text1"/>
        </w:rPr>
      </w:pPr>
      <w:r w:rsidRPr="009D1787">
        <w:rPr>
          <w:rFonts w:ascii="Arial" w:hAnsi="Arial" w:cs="Arial"/>
          <w:color w:val="000000" w:themeColor="text1"/>
        </w:rPr>
        <w:t xml:space="preserve">Cancer patients often need a lot of physical help during their illness. </w:t>
      </w:r>
    </w:p>
    <w:p w14:paraId="46703CFC" w14:textId="42D395E2" w:rsidR="001E6A50" w:rsidRPr="001E6A50" w:rsidRDefault="005778E7" w:rsidP="001E6A50">
      <w:pPr>
        <w:pStyle w:val="NormalWeb"/>
        <w:numPr>
          <w:ilvl w:val="0"/>
          <w:numId w:val="22"/>
        </w:numPr>
        <w:textAlignment w:val="baseline"/>
        <w:rPr>
          <w:rFonts w:ascii="Arial" w:eastAsiaTheme="minorHAnsi" w:hAnsi="Arial" w:cs="Arial"/>
          <w:color w:val="000000" w:themeColor="text1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39B91D" wp14:editId="6A66DC3F">
            <wp:simplePos x="0" y="0"/>
            <wp:positionH relativeFrom="column">
              <wp:posOffset>3594100</wp:posOffset>
            </wp:positionH>
            <wp:positionV relativeFrom="paragraph">
              <wp:posOffset>-5080</wp:posOffset>
            </wp:positionV>
            <wp:extent cx="2540000" cy="1854200"/>
            <wp:effectExtent l="0" t="0" r="0" b="0"/>
            <wp:wrapThrough wrapText="bothSides">
              <wp:wrapPolygon edited="0">
                <wp:start x="0" y="0"/>
                <wp:lineTo x="0" y="21304"/>
                <wp:lineTo x="21384" y="21304"/>
                <wp:lineTo x="2138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787" w:rsidRPr="009D1787">
        <w:rPr>
          <w:rFonts w:ascii="Arial" w:hAnsi="Arial" w:cs="Arial"/>
          <w:color w:val="000000" w:themeColor="text1"/>
        </w:rPr>
        <w:t>This is physically demanding for the caregiver, who may need to help the patient with many activities during the day such as:</w:t>
      </w:r>
    </w:p>
    <w:p w14:paraId="3BDC890C" w14:textId="55088498" w:rsidR="001E6A50" w:rsidRDefault="001E6A50" w:rsidP="001E6A50">
      <w:pPr>
        <w:pStyle w:val="NormalWeb"/>
        <w:numPr>
          <w:ilvl w:val="1"/>
          <w:numId w:val="22"/>
        </w:numPr>
        <w:spacing w:line="240" w:lineRule="auto"/>
        <w:textAlignment w:val="baseline"/>
        <w:rPr>
          <w:rFonts w:ascii="Arial" w:eastAsiaTheme="minorHAnsi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Toilet use, eating, change positions in bed, patient transfers, using </w:t>
      </w:r>
      <w:r w:rsidR="009D1787" w:rsidRPr="001E6A50">
        <w:rPr>
          <w:rFonts w:ascii="Arial" w:hAnsi="Arial" w:cs="Arial"/>
          <w:color w:val="000000" w:themeColor="text1"/>
        </w:rPr>
        <w:t>medical equipment.</w:t>
      </w:r>
    </w:p>
    <w:p w14:paraId="1D80F8C1" w14:textId="6ED95EEC" w:rsidR="001E6A50" w:rsidRDefault="009D1787" w:rsidP="001E6A50">
      <w:pPr>
        <w:pStyle w:val="NormalWeb"/>
        <w:numPr>
          <w:ilvl w:val="0"/>
          <w:numId w:val="22"/>
        </w:numPr>
        <w:spacing w:line="240" w:lineRule="auto"/>
        <w:textAlignment w:val="baseline"/>
        <w:rPr>
          <w:rFonts w:ascii="Arial" w:eastAsiaTheme="minorHAnsi" w:hAnsi="Arial" w:cs="Arial"/>
          <w:color w:val="000000" w:themeColor="text1"/>
        </w:rPr>
      </w:pPr>
      <w:r w:rsidRPr="001E6A50">
        <w:rPr>
          <w:rFonts w:ascii="Arial" w:hAnsi="Arial" w:cs="Arial"/>
          <w:color w:val="000000" w:themeColor="text1"/>
        </w:rPr>
        <w:t xml:space="preserve">The amount of physical </w:t>
      </w:r>
      <w:proofErr w:type="gramStart"/>
      <w:r w:rsidRPr="001E6A50">
        <w:rPr>
          <w:rFonts w:ascii="Arial" w:hAnsi="Arial" w:cs="Arial"/>
          <w:color w:val="000000" w:themeColor="text1"/>
        </w:rPr>
        <w:t>help</w:t>
      </w:r>
      <w:proofErr w:type="gramEnd"/>
      <w:r w:rsidRPr="001E6A50">
        <w:rPr>
          <w:rFonts w:ascii="Arial" w:hAnsi="Arial" w:cs="Arial"/>
          <w:color w:val="000000" w:themeColor="text1"/>
        </w:rPr>
        <w:t xml:space="preserve"> a patient needs depends on the following:</w:t>
      </w:r>
    </w:p>
    <w:p w14:paraId="075F30EF" w14:textId="77777777" w:rsidR="001E6A50" w:rsidRPr="001E6A50" w:rsidRDefault="001E6A50" w:rsidP="001E6A50">
      <w:pPr>
        <w:pStyle w:val="NormalWeb"/>
        <w:numPr>
          <w:ilvl w:val="1"/>
          <w:numId w:val="22"/>
        </w:numPr>
        <w:spacing w:line="240" w:lineRule="auto"/>
        <w:textAlignment w:val="baseline"/>
        <w:rPr>
          <w:rFonts w:ascii="Arial" w:eastAsiaTheme="minorHAnsi" w:hAnsi="Arial" w:cs="Arial"/>
          <w:color w:val="000000" w:themeColor="text1"/>
        </w:rPr>
      </w:pPr>
      <w:r>
        <w:rPr>
          <w:rFonts w:ascii="Arial" w:eastAsiaTheme="minorHAnsi" w:hAnsi="Arial" w:cs="Arial"/>
          <w:color w:val="000000" w:themeColor="text1"/>
        </w:rPr>
        <w:t xml:space="preserve">Ability of the </w:t>
      </w:r>
      <w:r w:rsidR="009D1787" w:rsidRPr="001E6A50">
        <w:rPr>
          <w:rFonts w:ascii="Arial" w:hAnsi="Arial" w:cs="Arial"/>
          <w:color w:val="000000" w:themeColor="text1"/>
        </w:rPr>
        <w:t xml:space="preserve">patient </w:t>
      </w:r>
      <w:r>
        <w:rPr>
          <w:rFonts w:ascii="Arial" w:hAnsi="Arial" w:cs="Arial"/>
          <w:color w:val="000000" w:themeColor="text1"/>
        </w:rPr>
        <w:t xml:space="preserve"> to </w:t>
      </w:r>
      <w:r w:rsidR="009D1787" w:rsidRPr="001E6A50">
        <w:rPr>
          <w:rFonts w:ascii="Arial" w:hAnsi="Arial" w:cs="Arial"/>
          <w:color w:val="000000" w:themeColor="text1"/>
        </w:rPr>
        <w:t>do normal</w:t>
      </w:r>
      <w:r w:rsidR="009D1787" w:rsidRPr="001E6A50">
        <w:rPr>
          <w:rStyle w:val="apple-converted-space"/>
          <w:rFonts w:ascii="Arial" w:hAnsi="Arial" w:cs="Arial"/>
          <w:color w:val="000000" w:themeColor="text1"/>
        </w:rPr>
        <w:t> </w:t>
      </w:r>
      <w:hyperlink r:id="rId18" w:history="1">
        <w:r w:rsidR="009D1787" w:rsidRPr="001E6A50">
          <w:rPr>
            <w:rStyle w:val="Hyperlink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activities of daily living</w:t>
        </w:r>
      </w:hyperlink>
      <w:r>
        <w:rPr>
          <w:rFonts w:ascii="Arial" w:hAnsi="Arial" w:cs="Arial"/>
          <w:color w:val="000000" w:themeColor="text1"/>
        </w:rPr>
        <w:t xml:space="preserve"> (ADL).</w:t>
      </w:r>
    </w:p>
    <w:p w14:paraId="6467E673" w14:textId="77777777" w:rsidR="001E6A50" w:rsidRPr="001E6A50" w:rsidRDefault="009D1787" w:rsidP="001E6A50">
      <w:pPr>
        <w:pStyle w:val="NormalWeb"/>
        <w:numPr>
          <w:ilvl w:val="1"/>
          <w:numId w:val="22"/>
        </w:numPr>
        <w:spacing w:line="240" w:lineRule="auto"/>
        <w:textAlignment w:val="baseline"/>
        <w:rPr>
          <w:rFonts w:ascii="Arial" w:eastAsiaTheme="minorHAnsi" w:hAnsi="Arial" w:cs="Arial"/>
          <w:color w:val="000000" w:themeColor="text1"/>
        </w:rPr>
      </w:pPr>
      <w:r w:rsidRPr="001E6A50">
        <w:rPr>
          <w:rFonts w:ascii="Arial" w:hAnsi="Arial" w:cs="Arial"/>
          <w:color w:val="000000" w:themeColor="text1"/>
        </w:rPr>
        <w:t>The amount of</w:t>
      </w:r>
      <w:r w:rsidRPr="001E6A50">
        <w:rPr>
          <w:rStyle w:val="apple-converted-space"/>
          <w:rFonts w:ascii="Arial" w:hAnsi="Arial" w:cs="Arial"/>
          <w:color w:val="000000" w:themeColor="text1"/>
        </w:rPr>
        <w:t> </w:t>
      </w:r>
      <w:hyperlink r:id="rId19" w:history="1">
        <w:r w:rsidRPr="001E6A50">
          <w:rPr>
            <w:rStyle w:val="Hyperlink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fatigue</w:t>
        </w:r>
      </w:hyperlink>
      <w:r w:rsidRPr="001E6A50">
        <w:rPr>
          <w:rStyle w:val="apple-converted-space"/>
          <w:rFonts w:ascii="Arial" w:hAnsi="Arial" w:cs="Arial"/>
          <w:color w:val="000000" w:themeColor="text1"/>
        </w:rPr>
        <w:t> </w:t>
      </w:r>
      <w:r w:rsidRPr="001E6A50">
        <w:rPr>
          <w:rFonts w:ascii="Arial" w:hAnsi="Arial" w:cs="Arial"/>
          <w:color w:val="000000" w:themeColor="text1"/>
        </w:rPr>
        <w:t>the patient has.</w:t>
      </w:r>
    </w:p>
    <w:p w14:paraId="11DFBFD8" w14:textId="77777777" w:rsidR="001E6A50" w:rsidRPr="001E6A50" w:rsidRDefault="009D1787" w:rsidP="001E6A50">
      <w:pPr>
        <w:pStyle w:val="NormalWeb"/>
        <w:numPr>
          <w:ilvl w:val="1"/>
          <w:numId w:val="22"/>
        </w:numPr>
        <w:spacing w:line="240" w:lineRule="auto"/>
        <w:textAlignment w:val="baseline"/>
        <w:rPr>
          <w:rFonts w:ascii="Arial" w:eastAsiaTheme="minorHAnsi" w:hAnsi="Arial" w:cs="Arial"/>
          <w:color w:val="000000" w:themeColor="text1"/>
        </w:rPr>
      </w:pPr>
      <w:r w:rsidRPr="001E6A50">
        <w:rPr>
          <w:rFonts w:ascii="Arial" w:hAnsi="Arial" w:cs="Arial"/>
          <w:color w:val="000000" w:themeColor="text1"/>
        </w:rPr>
        <w:t>The</w:t>
      </w:r>
      <w:r w:rsidRPr="001E6A50">
        <w:rPr>
          <w:rStyle w:val="apple-converted-space"/>
          <w:rFonts w:ascii="Arial" w:hAnsi="Arial" w:cs="Arial"/>
          <w:color w:val="000000" w:themeColor="text1"/>
        </w:rPr>
        <w:t> </w:t>
      </w:r>
      <w:hyperlink r:id="rId20" w:history="1">
        <w:r w:rsidRPr="001E6A50">
          <w:rPr>
            <w:rStyle w:val="Hyperlink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stage</w:t>
        </w:r>
      </w:hyperlink>
      <w:r w:rsidRPr="001E6A50">
        <w:rPr>
          <w:rStyle w:val="apple-converted-space"/>
          <w:rFonts w:ascii="Arial" w:hAnsi="Arial" w:cs="Arial"/>
          <w:color w:val="000000" w:themeColor="text1"/>
        </w:rPr>
        <w:t> </w:t>
      </w:r>
      <w:r w:rsidRPr="001E6A50">
        <w:rPr>
          <w:rFonts w:ascii="Arial" w:hAnsi="Arial" w:cs="Arial"/>
          <w:color w:val="000000" w:themeColor="text1"/>
        </w:rPr>
        <w:t>of the cancer.</w:t>
      </w:r>
    </w:p>
    <w:p w14:paraId="7B6E7FA2" w14:textId="77777777" w:rsidR="001E6A50" w:rsidRPr="001E6A50" w:rsidRDefault="009D1787" w:rsidP="001E6A50">
      <w:pPr>
        <w:pStyle w:val="NormalWeb"/>
        <w:numPr>
          <w:ilvl w:val="1"/>
          <w:numId w:val="22"/>
        </w:numPr>
        <w:spacing w:line="240" w:lineRule="auto"/>
        <w:textAlignment w:val="baseline"/>
        <w:rPr>
          <w:rFonts w:ascii="Arial" w:eastAsiaTheme="minorHAnsi" w:hAnsi="Arial" w:cs="Arial"/>
          <w:color w:val="000000" w:themeColor="text1"/>
        </w:rPr>
      </w:pPr>
      <w:r w:rsidRPr="001E6A50">
        <w:rPr>
          <w:rFonts w:ascii="Arial" w:hAnsi="Arial" w:cs="Arial"/>
          <w:color w:val="000000" w:themeColor="text1"/>
        </w:rPr>
        <w:t>The</w:t>
      </w:r>
      <w:r w:rsidRPr="001E6A50">
        <w:rPr>
          <w:rStyle w:val="apple-converted-space"/>
          <w:rFonts w:ascii="Arial" w:hAnsi="Arial" w:cs="Arial"/>
          <w:color w:val="000000" w:themeColor="text1"/>
        </w:rPr>
        <w:t> </w:t>
      </w:r>
      <w:hyperlink r:id="rId21" w:history="1">
        <w:r w:rsidRPr="001E6A50">
          <w:rPr>
            <w:rStyle w:val="Hyperlink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symptoms</w:t>
        </w:r>
      </w:hyperlink>
      <w:r w:rsidRPr="001E6A50">
        <w:rPr>
          <w:rStyle w:val="apple-converted-space"/>
          <w:rFonts w:ascii="Arial" w:hAnsi="Arial" w:cs="Arial"/>
          <w:color w:val="000000" w:themeColor="text1"/>
        </w:rPr>
        <w:t> </w:t>
      </w:r>
      <w:r w:rsidRPr="001E6A50">
        <w:rPr>
          <w:rFonts w:ascii="Arial" w:hAnsi="Arial" w:cs="Arial"/>
          <w:color w:val="000000" w:themeColor="text1"/>
        </w:rPr>
        <w:t>and how bad they are.</w:t>
      </w:r>
    </w:p>
    <w:p w14:paraId="165C0360" w14:textId="77777777" w:rsidR="001E6A50" w:rsidRDefault="009D1787" w:rsidP="001E6A50">
      <w:pPr>
        <w:pStyle w:val="NormalWeb"/>
        <w:numPr>
          <w:ilvl w:val="1"/>
          <w:numId w:val="22"/>
        </w:numPr>
        <w:spacing w:line="240" w:lineRule="auto"/>
        <w:textAlignment w:val="baseline"/>
        <w:rPr>
          <w:rFonts w:ascii="Arial" w:eastAsiaTheme="minorHAnsi" w:hAnsi="Arial" w:cs="Arial"/>
          <w:color w:val="000000" w:themeColor="text1"/>
        </w:rPr>
      </w:pPr>
      <w:hyperlink r:id="rId22" w:history="1">
        <w:r w:rsidRPr="001E6A50">
          <w:rPr>
            <w:rStyle w:val="Hyperlink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Side effects</w:t>
        </w:r>
      </w:hyperlink>
      <w:r w:rsidRPr="001E6A50">
        <w:rPr>
          <w:rStyle w:val="apple-converted-space"/>
          <w:rFonts w:ascii="Arial" w:hAnsi="Arial" w:cs="Arial"/>
          <w:color w:val="000000" w:themeColor="text1"/>
        </w:rPr>
        <w:t> </w:t>
      </w:r>
      <w:r w:rsidRPr="001E6A50">
        <w:rPr>
          <w:rFonts w:ascii="Arial" w:hAnsi="Arial" w:cs="Arial"/>
          <w:color w:val="000000" w:themeColor="text1"/>
        </w:rPr>
        <w:t>of the cancer and the cancer treatments.</w:t>
      </w:r>
    </w:p>
    <w:p w14:paraId="26B48BBC" w14:textId="77777777" w:rsidR="001E6A50" w:rsidRPr="001E6A50" w:rsidRDefault="009D1787" w:rsidP="001E6A50">
      <w:pPr>
        <w:pStyle w:val="NormalWeb"/>
        <w:numPr>
          <w:ilvl w:val="0"/>
          <w:numId w:val="22"/>
        </w:numPr>
        <w:spacing w:line="240" w:lineRule="auto"/>
        <w:textAlignment w:val="baseline"/>
        <w:rPr>
          <w:rFonts w:ascii="Arial" w:eastAsiaTheme="minorHAnsi" w:hAnsi="Arial" w:cs="Arial"/>
          <w:color w:val="000000" w:themeColor="text1"/>
        </w:rPr>
      </w:pPr>
      <w:r w:rsidRPr="001E6A50">
        <w:rPr>
          <w:rFonts w:ascii="Arial" w:hAnsi="Arial" w:cs="Arial"/>
          <w:color w:val="000000" w:themeColor="text1"/>
        </w:rPr>
        <w:t>As caregivers try to meet the physical demands of caregiving, they may not get enough rest and may not take care of their own health.</w:t>
      </w:r>
    </w:p>
    <w:p w14:paraId="32F2D0F0" w14:textId="36243FA2" w:rsidR="009D1787" w:rsidRPr="001E6A50" w:rsidRDefault="009D1787" w:rsidP="001E6A50">
      <w:pPr>
        <w:pStyle w:val="NormalWeb"/>
        <w:numPr>
          <w:ilvl w:val="1"/>
          <w:numId w:val="22"/>
        </w:numPr>
        <w:spacing w:line="240" w:lineRule="auto"/>
        <w:textAlignment w:val="baseline"/>
        <w:rPr>
          <w:rFonts w:ascii="Arial" w:eastAsiaTheme="minorHAnsi" w:hAnsi="Arial" w:cs="Arial"/>
          <w:color w:val="000000" w:themeColor="text1"/>
        </w:rPr>
      </w:pPr>
      <w:r w:rsidRPr="001E6A50">
        <w:rPr>
          <w:rFonts w:ascii="Arial" w:hAnsi="Arial" w:cs="Arial"/>
          <w:color w:val="000000" w:themeColor="text1"/>
        </w:rPr>
        <w:t>Health problems the caregiver already has may become worse, or they may have new health problems.</w:t>
      </w:r>
    </w:p>
    <w:p w14:paraId="06104F20" w14:textId="77777777" w:rsidR="005778E7" w:rsidRPr="005778E7" w:rsidRDefault="005778E7" w:rsidP="005778E7">
      <w:pPr>
        <w:rPr>
          <w:rFonts w:ascii="Arial" w:hAnsi="Arial" w:cs="Arial"/>
          <w:b/>
          <w:sz w:val="28"/>
          <w:szCs w:val="28"/>
        </w:rPr>
      </w:pPr>
      <w:r w:rsidRPr="005778E7">
        <w:rPr>
          <w:rFonts w:ascii="Arial" w:hAnsi="Arial" w:cs="Arial"/>
          <w:b/>
          <w:sz w:val="28"/>
          <w:szCs w:val="28"/>
        </w:rPr>
        <w:lastRenderedPageBreak/>
        <w:t>The Caregiver’s Quality of Life – continued</w:t>
      </w:r>
    </w:p>
    <w:p w14:paraId="63E746FA" w14:textId="77777777" w:rsidR="009D1787" w:rsidRPr="001E6A50" w:rsidRDefault="009D1787" w:rsidP="001E6A50">
      <w:pPr>
        <w:pStyle w:val="Heading4"/>
        <w:spacing w:before="240" w:after="120" w:line="240" w:lineRule="auto"/>
        <w:textAlignment w:val="baseline"/>
        <w:rPr>
          <w:rFonts w:ascii="Arial" w:eastAsia="Times New Roman" w:hAnsi="Arial" w:cs="Arial"/>
          <w:b/>
          <w:i w:val="0"/>
          <w:color w:val="000000" w:themeColor="text1"/>
          <w:sz w:val="24"/>
          <w:szCs w:val="24"/>
        </w:rPr>
      </w:pPr>
      <w:r w:rsidRPr="001E6A50">
        <w:rPr>
          <w:rFonts w:ascii="Arial" w:eastAsia="Times New Roman" w:hAnsi="Arial" w:cs="Arial"/>
          <w:b/>
          <w:i w:val="0"/>
          <w:color w:val="000000" w:themeColor="text1"/>
          <w:sz w:val="24"/>
          <w:szCs w:val="24"/>
        </w:rPr>
        <w:t>Social Issues</w:t>
      </w:r>
    </w:p>
    <w:p w14:paraId="7AD468EE" w14:textId="77777777" w:rsidR="00EF22C1" w:rsidRPr="00EF22C1" w:rsidRDefault="009D1787" w:rsidP="001E6A50">
      <w:pPr>
        <w:pStyle w:val="NormalWeb"/>
        <w:numPr>
          <w:ilvl w:val="0"/>
          <w:numId w:val="23"/>
        </w:numPr>
        <w:spacing w:line="240" w:lineRule="auto"/>
        <w:textAlignment w:val="baseline"/>
        <w:rPr>
          <w:rFonts w:ascii="Arial" w:eastAsiaTheme="minorHAnsi" w:hAnsi="Arial" w:cs="Arial"/>
          <w:color w:val="000000" w:themeColor="text1"/>
        </w:rPr>
      </w:pPr>
      <w:r w:rsidRPr="001E6A50">
        <w:rPr>
          <w:rFonts w:ascii="Arial" w:hAnsi="Arial" w:cs="Arial"/>
          <w:color w:val="000000" w:themeColor="text1"/>
        </w:rPr>
        <w:t xml:space="preserve">Caregivers often have less time to spend with friends and in the community as their days are filled with caring for the cancer patient. </w:t>
      </w:r>
    </w:p>
    <w:p w14:paraId="3A9AC853" w14:textId="41CA5DC2" w:rsidR="009D1787" w:rsidRPr="001E6A50" w:rsidRDefault="009D1787" w:rsidP="001E6A50">
      <w:pPr>
        <w:pStyle w:val="NormalWeb"/>
        <w:numPr>
          <w:ilvl w:val="0"/>
          <w:numId w:val="23"/>
        </w:numPr>
        <w:spacing w:line="240" w:lineRule="auto"/>
        <w:textAlignment w:val="baseline"/>
        <w:rPr>
          <w:rFonts w:ascii="Arial" w:eastAsiaTheme="minorHAnsi" w:hAnsi="Arial" w:cs="Arial"/>
          <w:color w:val="000000" w:themeColor="text1"/>
        </w:rPr>
      </w:pPr>
      <w:r w:rsidRPr="001E6A50">
        <w:rPr>
          <w:rFonts w:ascii="Arial" w:hAnsi="Arial" w:cs="Arial"/>
          <w:color w:val="000000" w:themeColor="text1"/>
        </w:rPr>
        <w:t>If there are problems in the relationship between the caregiver and the patient, the caregiver may feel even more alone.</w:t>
      </w:r>
    </w:p>
    <w:p w14:paraId="0B7BB984" w14:textId="77777777" w:rsidR="00EF22C1" w:rsidRDefault="009D1787" w:rsidP="001E6A50">
      <w:pPr>
        <w:pStyle w:val="NormalWeb"/>
        <w:numPr>
          <w:ilvl w:val="0"/>
          <w:numId w:val="23"/>
        </w:numPr>
        <w:spacing w:before="0" w:after="0" w:line="240" w:lineRule="auto"/>
        <w:textAlignment w:val="baseline"/>
        <w:rPr>
          <w:rFonts w:ascii="Arial" w:hAnsi="Arial" w:cs="Arial"/>
          <w:color w:val="000000" w:themeColor="text1"/>
        </w:rPr>
      </w:pPr>
      <w:r w:rsidRPr="001E6A50">
        <w:rPr>
          <w:rFonts w:ascii="Arial" w:hAnsi="Arial" w:cs="Arial"/>
          <w:color w:val="000000" w:themeColor="text1"/>
        </w:rPr>
        <w:t xml:space="preserve">In the beginning, there may be a lot of support from friends. </w:t>
      </w:r>
    </w:p>
    <w:p w14:paraId="1362BE80" w14:textId="77777777" w:rsidR="00EF22C1" w:rsidRDefault="009D1787" w:rsidP="00EF22C1">
      <w:pPr>
        <w:pStyle w:val="NormalWeb"/>
        <w:numPr>
          <w:ilvl w:val="1"/>
          <w:numId w:val="23"/>
        </w:numPr>
        <w:spacing w:before="0" w:after="0" w:line="240" w:lineRule="auto"/>
        <w:textAlignment w:val="baseline"/>
        <w:rPr>
          <w:rFonts w:ascii="Arial" w:hAnsi="Arial" w:cs="Arial"/>
          <w:color w:val="000000" w:themeColor="text1"/>
        </w:rPr>
      </w:pPr>
      <w:r w:rsidRPr="001E6A50">
        <w:rPr>
          <w:rFonts w:ascii="Arial" w:hAnsi="Arial" w:cs="Arial"/>
          <w:color w:val="000000" w:themeColor="text1"/>
        </w:rPr>
        <w:t xml:space="preserve">The caregiver may be able to continue working and keep up work relationships. </w:t>
      </w:r>
    </w:p>
    <w:p w14:paraId="500B8F72" w14:textId="77777777" w:rsidR="00EF22C1" w:rsidRDefault="00EF22C1" w:rsidP="00EF22C1">
      <w:pPr>
        <w:pStyle w:val="NormalWeb"/>
        <w:numPr>
          <w:ilvl w:val="1"/>
          <w:numId w:val="23"/>
        </w:numPr>
        <w:spacing w:before="0" w:after="0" w:line="240" w:lineRule="auto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When </w:t>
      </w:r>
      <w:r w:rsidR="009D1787" w:rsidRPr="00EF22C1">
        <w:rPr>
          <w:rFonts w:ascii="Arial" w:hAnsi="Arial" w:cs="Arial"/>
          <w:color w:val="000000" w:themeColor="text1"/>
        </w:rPr>
        <w:t xml:space="preserve">care continues for a long time, the caregiver may need to stop working and friends may call or visit less often. </w:t>
      </w:r>
    </w:p>
    <w:p w14:paraId="7E54D299" w14:textId="77777777" w:rsidR="00EF22C1" w:rsidRDefault="00EF22C1" w:rsidP="00EF22C1">
      <w:pPr>
        <w:pStyle w:val="NormalWeb"/>
        <w:spacing w:before="0" w:after="0" w:line="240" w:lineRule="auto"/>
        <w:textAlignment w:val="baseline"/>
        <w:rPr>
          <w:rFonts w:ascii="Arial" w:hAnsi="Arial" w:cs="Arial"/>
          <w:color w:val="000000" w:themeColor="text1"/>
        </w:rPr>
      </w:pPr>
    </w:p>
    <w:p w14:paraId="7A55BAED" w14:textId="77777777" w:rsidR="00EF22C1" w:rsidRDefault="009D1787" w:rsidP="00EF22C1">
      <w:pPr>
        <w:pStyle w:val="NormalWeb"/>
        <w:numPr>
          <w:ilvl w:val="1"/>
          <w:numId w:val="23"/>
        </w:numPr>
        <w:spacing w:before="0" w:after="0" w:line="240" w:lineRule="auto"/>
        <w:textAlignment w:val="baseline"/>
        <w:rPr>
          <w:rFonts w:ascii="Arial" w:hAnsi="Arial" w:cs="Arial"/>
          <w:color w:val="000000" w:themeColor="text1"/>
        </w:rPr>
      </w:pPr>
      <w:r w:rsidRPr="00EF22C1">
        <w:rPr>
          <w:rFonts w:ascii="Arial" w:hAnsi="Arial" w:cs="Arial"/>
          <w:color w:val="000000" w:themeColor="text1"/>
        </w:rPr>
        <w:t xml:space="preserve">As caregivers struggle to meet the ongoing demands of caregiving, they may want more help from family and friends. </w:t>
      </w:r>
    </w:p>
    <w:p w14:paraId="4D503560" w14:textId="77777777" w:rsidR="00EF22C1" w:rsidRDefault="009D1787" w:rsidP="00EF22C1">
      <w:pPr>
        <w:pStyle w:val="NormalWeb"/>
        <w:numPr>
          <w:ilvl w:val="1"/>
          <w:numId w:val="23"/>
        </w:numPr>
        <w:spacing w:before="0" w:after="0" w:line="240" w:lineRule="auto"/>
        <w:textAlignment w:val="baseline"/>
        <w:rPr>
          <w:rFonts w:ascii="Arial" w:hAnsi="Arial" w:cs="Arial"/>
          <w:color w:val="000000" w:themeColor="text1"/>
        </w:rPr>
      </w:pPr>
      <w:r w:rsidRPr="00EF22C1">
        <w:rPr>
          <w:rFonts w:ascii="Arial" w:hAnsi="Arial" w:cs="Arial"/>
          <w:color w:val="000000" w:themeColor="text1"/>
        </w:rPr>
        <w:t xml:space="preserve">Caregivers can find support in other places, such as caregiver groups and cancer organizations, where they can talk with other families. </w:t>
      </w:r>
    </w:p>
    <w:p w14:paraId="36A96076" w14:textId="7BD59671" w:rsidR="009D1787" w:rsidRPr="00EF22C1" w:rsidRDefault="009D1787" w:rsidP="001E6A50">
      <w:pPr>
        <w:pStyle w:val="NormalWeb"/>
        <w:numPr>
          <w:ilvl w:val="1"/>
          <w:numId w:val="23"/>
        </w:numPr>
        <w:spacing w:before="0" w:after="0" w:line="240" w:lineRule="auto"/>
        <w:textAlignment w:val="baseline"/>
        <w:rPr>
          <w:rFonts w:ascii="Arial" w:hAnsi="Arial" w:cs="Arial"/>
          <w:color w:val="000000" w:themeColor="text1"/>
        </w:rPr>
      </w:pPr>
      <w:r w:rsidRPr="00EF22C1">
        <w:rPr>
          <w:rFonts w:ascii="Arial" w:hAnsi="Arial" w:cs="Arial"/>
          <w:color w:val="000000" w:themeColor="text1"/>
        </w:rPr>
        <w:t>Some caregivers find it helpful to join a</w:t>
      </w:r>
      <w:r w:rsidRPr="00EF22C1">
        <w:rPr>
          <w:rStyle w:val="apple-converted-space"/>
          <w:rFonts w:ascii="Arial" w:hAnsi="Arial" w:cs="Arial"/>
          <w:color w:val="000000" w:themeColor="text1"/>
        </w:rPr>
        <w:t> </w:t>
      </w:r>
      <w:hyperlink r:id="rId23" w:history="1">
        <w:r w:rsidRPr="00EF22C1">
          <w:rPr>
            <w:rStyle w:val="Hyperlink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support group</w:t>
        </w:r>
      </w:hyperlink>
      <w:r w:rsidRPr="00EF22C1">
        <w:rPr>
          <w:rStyle w:val="apple-converted-space"/>
          <w:rFonts w:ascii="Arial" w:hAnsi="Arial" w:cs="Arial"/>
          <w:color w:val="000000" w:themeColor="text1"/>
        </w:rPr>
        <w:t> </w:t>
      </w:r>
      <w:r w:rsidRPr="00EF22C1">
        <w:rPr>
          <w:rFonts w:ascii="Arial" w:hAnsi="Arial" w:cs="Arial"/>
          <w:color w:val="000000" w:themeColor="text1"/>
        </w:rPr>
        <w:t>or talk to a</w:t>
      </w:r>
      <w:r w:rsidRPr="00EF22C1">
        <w:rPr>
          <w:rStyle w:val="apple-converted-space"/>
          <w:rFonts w:ascii="Arial" w:hAnsi="Arial" w:cs="Arial"/>
          <w:color w:val="000000" w:themeColor="text1"/>
        </w:rPr>
        <w:t> </w:t>
      </w:r>
      <w:hyperlink r:id="rId24" w:history="1">
        <w:r w:rsidRPr="00EF22C1">
          <w:rPr>
            <w:rStyle w:val="Hyperlink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counselor</w:t>
        </w:r>
      </w:hyperlink>
      <w:r w:rsidRPr="00EF22C1">
        <w:rPr>
          <w:rFonts w:ascii="Arial" w:hAnsi="Arial" w:cs="Arial"/>
          <w:color w:val="000000" w:themeColor="text1"/>
        </w:rPr>
        <w:t>,</w:t>
      </w:r>
      <w:r w:rsidRPr="00EF22C1">
        <w:rPr>
          <w:rStyle w:val="apple-converted-space"/>
          <w:rFonts w:ascii="Arial" w:hAnsi="Arial" w:cs="Arial"/>
          <w:color w:val="000000" w:themeColor="text1"/>
        </w:rPr>
        <w:t> </w:t>
      </w:r>
      <w:hyperlink r:id="rId25" w:history="1">
        <w:r w:rsidRPr="00EF22C1">
          <w:rPr>
            <w:rStyle w:val="Hyperlink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psychologist</w:t>
        </w:r>
      </w:hyperlink>
      <w:r w:rsidRPr="00EF22C1">
        <w:rPr>
          <w:rFonts w:ascii="Arial" w:hAnsi="Arial" w:cs="Arial"/>
          <w:color w:val="000000" w:themeColor="text1"/>
        </w:rPr>
        <w:t xml:space="preserve">, </w:t>
      </w:r>
      <w:r w:rsidR="00EF22C1">
        <w:rPr>
          <w:rFonts w:ascii="Arial" w:hAnsi="Arial" w:cs="Arial"/>
          <w:color w:val="000000" w:themeColor="text1"/>
        </w:rPr>
        <w:t xml:space="preserve">pastor </w:t>
      </w:r>
      <w:r w:rsidRPr="00EF22C1">
        <w:rPr>
          <w:rFonts w:ascii="Arial" w:hAnsi="Arial" w:cs="Arial"/>
          <w:color w:val="000000" w:themeColor="text1"/>
        </w:rPr>
        <w:t>or other</w:t>
      </w:r>
      <w:r w:rsidR="00EF22C1" w:rsidRPr="00EF22C1">
        <w:rPr>
          <w:rFonts w:ascii="Arial" w:hAnsi="Arial" w:cs="Arial"/>
          <w:color w:val="000000" w:themeColor="text1"/>
        </w:rPr>
        <w:t xml:space="preserve"> </w:t>
      </w:r>
      <w:r w:rsidRPr="00EF22C1">
        <w:rPr>
          <w:rFonts w:ascii="Arial" w:hAnsi="Arial" w:cs="Arial"/>
          <w:color w:val="000000" w:themeColor="text1"/>
        </w:rPr>
        <w:t>prof</w:t>
      </w:r>
      <w:r w:rsidR="00EF22C1">
        <w:rPr>
          <w:rFonts w:ascii="Arial" w:hAnsi="Arial" w:cs="Arial"/>
          <w:color w:val="000000" w:themeColor="text1"/>
        </w:rPr>
        <w:t xml:space="preserve">essional. </w:t>
      </w:r>
    </w:p>
    <w:p w14:paraId="7B3C96B3" w14:textId="6E86AFAF" w:rsidR="009D1787" w:rsidRPr="00EF22C1" w:rsidRDefault="009D1787" w:rsidP="001E6A50">
      <w:pPr>
        <w:pStyle w:val="Heading4"/>
        <w:spacing w:before="240" w:after="120" w:line="240" w:lineRule="auto"/>
        <w:textAlignment w:val="baseline"/>
        <w:rPr>
          <w:rFonts w:ascii="Arial" w:eastAsia="Times New Roman" w:hAnsi="Arial" w:cs="Arial"/>
          <w:b/>
          <w:i w:val="0"/>
          <w:color w:val="000000" w:themeColor="text1"/>
          <w:sz w:val="24"/>
          <w:szCs w:val="24"/>
        </w:rPr>
      </w:pPr>
      <w:r w:rsidRPr="00EF22C1">
        <w:rPr>
          <w:rFonts w:ascii="Arial" w:eastAsia="Times New Roman" w:hAnsi="Arial" w:cs="Arial"/>
          <w:b/>
          <w:i w:val="0"/>
          <w:color w:val="000000" w:themeColor="text1"/>
          <w:sz w:val="24"/>
          <w:szCs w:val="24"/>
        </w:rPr>
        <w:t>Money Issues</w:t>
      </w:r>
    </w:p>
    <w:p w14:paraId="0F71313E" w14:textId="7C0481AC" w:rsidR="00EF22C1" w:rsidRPr="00EF22C1" w:rsidRDefault="005778E7" w:rsidP="00EF22C1">
      <w:pPr>
        <w:pStyle w:val="NormalWeb"/>
        <w:numPr>
          <w:ilvl w:val="0"/>
          <w:numId w:val="24"/>
        </w:numPr>
        <w:spacing w:line="240" w:lineRule="auto"/>
        <w:textAlignment w:val="baseline"/>
        <w:rPr>
          <w:rFonts w:ascii="Arial" w:eastAsiaTheme="minorHAnsi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0913C462" wp14:editId="5F8A67D5">
            <wp:simplePos x="0" y="0"/>
            <wp:positionH relativeFrom="column">
              <wp:posOffset>4626610</wp:posOffset>
            </wp:positionH>
            <wp:positionV relativeFrom="paragraph">
              <wp:posOffset>41275</wp:posOffset>
            </wp:positionV>
            <wp:extent cx="1755140" cy="1499870"/>
            <wp:effectExtent l="0" t="0" r="0" b="0"/>
            <wp:wrapThrough wrapText="bothSides">
              <wp:wrapPolygon edited="0">
                <wp:start x="0" y="0"/>
                <wp:lineTo x="0" y="21216"/>
                <wp:lineTo x="21256" y="21216"/>
                <wp:lineTo x="2125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0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2C1">
        <w:rPr>
          <w:rFonts w:ascii="Arial" w:hAnsi="Arial" w:cs="Arial"/>
          <w:color w:val="000000" w:themeColor="text1"/>
        </w:rPr>
        <w:t xml:space="preserve">The </w:t>
      </w:r>
      <w:r w:rsidR="009D1787" w:rsidRPr="001E6A50">
        <w:rPr>
          <w:rFonts w:ascii="Arial" w:hAnsi="Arial" w:cs="Arial"/>
          <w:color w:val="000000" w:themeColor="text1"/>
        </w:rPr>
        <w:t>financial costs of cancer</w:t>
      </w:r>
      <w:r w:rsidR="00EF22C1">
        <w:rPr>
          <w:rFonts w:ascii="Arial" w:hAnsi="Arial" w:cs="Arial"/>
          <w:color w:val="000000" w:themeColor="text1"/>
        </w:rPr>
        <w:t xml:space="preserve"> can be staggering</w:t>
      </w:r>
      <w:r w:rsidR="009D1787" w:rsidRPr="001E6A50">
        <w:rPr>
          <w:rFonts w:ascii="Arial" w:hAnsi="Arial" w:cs="Arial"/>
          <w:color w:val="000000" w:themeColor="text1"/>
        </w:rPr>
        <w:t xml:space="preserve">. </w:t>
      </w:r>
    </w:p>
    <w:p w14:paraId="3E3BE1B2" w14:textId="3D44307A" w:rsidR="00EF22C1" w:rsidRPr="00EF22C1" w:rsidRDefault="009D1787" w:rsidP="00EF22C1">
      <w:pPr>
        <w:pStyle w:val="NormalWeb"/>
        <w:numPr>
          <w:ilvl w:val="0"/>
          <w:numId w:val="24"/>
        </w:numPr>
        <w:spacing w:line="240" w:lineRule="auto"/>
        <w:textAlignment w:val="baseline"/>
        <w:rPr>
          <w:rFonts w:ascii="Arial" w:eastAsiaTheme="minorHAnsi" w:hAnsi="Arial" w:cs="Arial"/>
          <w:color w:val="000000" w:themeColor="text1"/>
        </w:rPr>
      </w:pPr>
      <w:r w:rsidRPr="001E6A50">
        <w:rPr>
          <w:rFonts w:ascii="Arial" w:hAnsi="Arial" w:cs="Arial"/>
          <w:color w:val="000000" w:themeColor="text1"/>
        </w:rPr>
        <w:t>Families must pay insurance deductibles, copayments, and for services that are not</w:t>
      </w:r>
      <w:r w:rsidR="00EF22C1">
        <w:rPr>
          <w:rFonts w:ascii="Arial" w:hAnsi="Arial" w:cs="Arial"/>
          <w:color w:val="000000" w:themeColor="text1"/>
        </w:rPr>
        <w:t xml:space="preserve"> covered by insurance</w:t>
      </w:r>
      <w:r w:rsidRPr="001E6A50">
        <w:rPr>
          <w:rFonts w:ascii="Arial" w:hAnsi="Arial" w:cs="Arial"/>
          <w:color w:val="000000" w:themeColor="text1"/>
        </w:rPr>
        <w:t xml:space="preserve">. </w:t>
      </w:r>
    </w:p>
    <w:p w14:paraId="5E6E5A98" w14:textId="50421C24" w:rsidR="009D1787" w:rsidRPr="001E6A50" w:rsidRDefault="009D1787" w:rsidP="00EF22C1">
      <w:pPr>
        <w:pStyle w:val="NormalWeb"/>
        <w:numPr>
          <w:ilvl w:val="0"/>
          <w:numId w:val="24"/>
        </w:numPr>
        <w:spacing w:line="240" w:lineRule="auto"/>
        <w:textAlignment w:val="baseline"/>
        <w:rPr>
          <w:rFonts w:ascii="Arial" w:eastAsiaTheme="minorHAnsi" w:hAnsi="Arial" w:cs="Arial"/>
          <w:color w:val="000000" w:themeColor="text1"/>
        </w:rPr>
      </w:pPr>
      <w:r w:rsidRPr="001E6A50">
        <w:rPr>
          <w:rFonts w:ascii="Arial" w:hAnsi="Arial" w:cs="Arial"/>
          <w:color w:val="000000" w:themeColor="text1"/>
        </w:rPr>
        <w:t>Some caregivers give up their jobs and income so they can stay home with the patient, which makes it harder to pay for everything.</w:t>
      </w:r>
    </w:p>
    <w:p w14:paraId="477D9DAA" w14:textId="3173E584" w:rsidR="00EF22C1" w:rsidRDefault="009D1787" w:rsidP="00EF22C1">
      <w:pPr>
        <w:pStyle w:val="NormalWeb"/>
        <w:numPr>
          <w:ilvl w:val="0"/>
          <w:numId w:val="24"/>
        </w:numPr>
        <w:spacing w:before="0" w:after="0" w:line="240" w:lineRule="auto"/>
        <w:textAlignment w:val="baseline"/>
        <w:rPr>
          <w:rFonts w:ascii="Arial" w:hAnsi="Arial" w:cs="Arial"/>
          <w:color w:val="000000" w:themeColor="text1"/>
        </w:rPr>
      </w:pPr>
      <w:r w:rsidRPr="001E6A50">
        <w:rPr>
          <w:rFonts w:ascii="Arial" w:hAnsi="Arial" w:cs="Arial"/>
          <w:color w:val="000000" w:themeColor="text1"/>
        </w:rPr>
        <w:t xml:space="preserve">Caregivers who work may have less distress if they are able to take leave from work under the Family and Medical Leave Act (FMLA). </w:t>
      </w:r>
    </w:p>
    <w:p w14:paraId="2A7804EB" w14:textId="2133F3AF" w:rsidR="00EF22C1" w:rsidRDefault="009D1787" w:rsidP="00EF22C1">
      <w:pPr>
        <w:pStyle w:val="NormalWeb"/>
        <w:numPr>
          <w:ilvl w:val="1"/>
          <w:numId w:val="24"/>
        </w:numPr>
        <w:spacing w:before="0" w:after="0" w:line="240" w:lineRule="auto"/>
        <w:textAlignment w:val="baseline"/>
        <w:rPr>
          <w:rFonts w:ascii="Arial" w:hAnsi="Arial" w:cs="Arial"/>
          <w:color w:val="000000" w:themeColor="text1"/>
        </w:rPr>
      </w:pPr>
      <w:r w:rsidRPr="001E6A50">
        <w:rPr>
          <w:rFonts w:ascii="Arial" w:hAnsi="Arial" w:cs="Arial"/>
          <w:color w:val="000000" w:themeColor="text1"/>
        </w:rPr>
        <w:t>FMLA applies to businesses with at least 50 employees. It allows employees to take time off from work for their own illness or a relative's serious medical</w:t>
      </w:r>
      <w:r w:rsidRPr="001E6A50">
        <w:rPr>
          <w:rStyle w:val="apple-converted-space"/>
          <w:rFonts w:ascii="Arial" w:hAnsi="Arial" w:cs="Arial"/>
          <w:color w:val="000000" w:themeColor="text1"/>
        </w:rPr>
        <w:t> </w:t>
      </w:r>
      <w:hyperlink r:id="rId27" w:history="1">
        <w:r w:rsidRPr="001E6A50">
          <w:rPr>
            <w:rStyle w:val="Hyperlink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condition</w:t>
        </w:r>
      </w:hyperlink>
      <w:r w:rsidRPr="001E6A50">
        <w:rPr>
          <w:rStyle w:val="apple-converted-space"/>
          <w:rFonts w:ascii="Arial" w:hAnsi="Arial" w:cs="Arial"/>
          <w:color w:val="000000" w:themeColor="text1"/>
        </w:rPr>
        <w:t> </w:t>
      </w:r>
      <w:r w:rsidRPr="001E6A50">
        <w:rPr>
          <w:rFonts w:ascii="Arial" w:hAnsi="Arial" w:cs="Arial"/>
          <w:color w:val="000000" w:themeColor="text1"/>
        </w:rPr>
        <w:t xml:space="preserve">without losing their jobs or benefits. </w:t>
      </w:r>
    </w:p>
    <w:p w14:paraId="4A9665F0" w14:textId="6E5CDFA4" w:rsidR="009D1787" w:rsidRDefault="009D1787" w:rsidP="00EF22C1">
      <w:pPr>
        <w:pStyle w:val="NormalWeb"/>
        <w:numPr>
          <w:ilvl w:val="1"/>
          <w:numId w:val="24"/>
        </w:numPr>
        <w:spacing w:before="0" w:after="0" w:line="240" w:lineRule="auto"/>
        <w:textAlignment w:val="baseline"/>
        <w:rPr>
          <w:rFonts w:ascii="Arial" w:hAnsi="Arial" w:cs="Arial"/>
          <w:color w:val="000000" w:themeColor="text1"/>
        </w:rPr>
      </w:pPr>
      <w:r w:rsidRPr="001E6A50">
        <w:rPr>
          <w:rFonts w:ascii="Arial" w:hAnsi="Arial" w:cs="Arial"/>
          <w:color w:val="000000" w:themeColor="text1"/>
        </w:rPr>
        <w:t>Caregivers may take up to 12 weeks of leave.</w:t>
      </w:r>
    </w:p>
    <w:p w14:paraId="0BAAEC87" w14:textId="634A7A8B" w:rsidR="00EF22C1" w:rsidRDefault="00EF22C1" w:rsidP="00EF22C1">
      <w:pPr>
        <w:pStyle w:val="NormalWeb"/>
        <w:spacing w:before="0" w:after="0" w:line="240" w:lineRule="auto"/>
        <w:textAlignment w:val="baseline"/>
        <w:rPr>
          <w:rFonts w:ascii="Arial" w:hAnsi="Arial" w:cs="Arial"/>
          <w:color w:val="000000" w:themeColor="text1"/>
        </w:rPr>
      </w:pPr>
    </w:p>
    <w:p w14:paraId="071C5141" w14:textId="39597C7C" w:rsidR="005778E7" w:rsidRDefault="005778E7" w:rsidP="00EF22C1">
      <w:pPr>
        <w:pStyle w:val="NormalWeb"/>
        <w:spacing w:before="0" w:after="0" w:line="240" w:lineRule="auto"/>
        <w:textAlignment w:val="baseline"/>
        <w:rPr>
          <w:rFonts w:ascii="Arial" w:hAnsi="Arial" w:cs="Arial"/>
          <w:color w:val="000000" w:themeColor="text1"/>
        </w:rPr>
      </w:pPr>
    </w:p>
    <w:p w14:paraId="170BA32D" w14:textId="6634B6BA" w:rsidR="005778E7" w:rsidRDefault="005778E7" w:rsidP="00EF22C1">
      <w:pPr>
        <w:pStyle w:val="NormalWeb"/>
        <w:spacing w:before="0" w:after="0" w:line="240" w:lineRule="auto"/>
        <w:textAlignment w:val="baseline"/>
        <w:rPr>
          <w:rFonts w:ascii="Arial" w:hAnsi="Arial" w:cs="Arial"/>
          <w:color w:val="000000" w:themeColor="text1"/>
        </w:rPr>
      </w:pPr>
    </w:p>
    <w:p w14:paraId="347FBC15" w14:textId="77777777" w:rsidR="005778E7" w:rsidRDefault="005778E7" w:rsidP="00EF22C1">
      <w:pPr>
        <w:pStyle w:val="NormalWeb"/>
        <w:spacing w:before="0" w:after="0" w:line="240" w:lineRule="auto"/>
        <w:textAlignment w:val="baseline"/>
        <w:rPr>
          <w:rFonts w:ascii="Arial" w:hAnsi="Arial" w:cs="Arial"/>
          <w:color w:val="000000" w:themeColor="text1"/>
        </w:rPr>
      </w:pPr>
    </w:p>
    <w:p w14:paraId="08BA88F0" w14:textId="77777777" w:rsidR="005778E7" w:rsidRDefault="005778E7" w:rsidP="00EF22C1">
      <w:pPr>
        <w:pStyle w:val="NormalWeb"/>
        <w:spacing w:before="0" w:after="0" w:line="240" w:lineRule="auto"/>
        <w:textAlignment w:val="baseline"/>
        <w:rPr>
          <w:rFonts w:ascii="Arial" w:hAnsi="Arial" w:cs="Arial"/>
          <w:color w:val="000000" w:themeColor="text1"/>
        </w:rPr>
      </w:pPr>
    </w:p>
    <w:p w14:paraId="772425EB" w14:textId="77777777" w:rsidR="005778E7" w:rsidRDefault="005778E7" w:rsidP="00EF22C1">
      <w:pPr>
        <w:pStyle w:val="NormalWeb"/>
        <w:spacing w:before="0" w:after="0" w:line="240" w:lineRule="auto"/>
        <w:textAlignment w:val="baseline"/>
        <w:rPr>
          <w:rFonts w:ascii="Arial" w:hAnsi="Arial" w:cs="Arial"/>
          <w:color w:val="000000" w:themeColor="text1"/>
        </w:rPr>
      </w:pPr>
    </w:p>
    <w:p w14:paraId="40CF9431" w14:textId="77777777" w:rsidR="005778E7" w:rsidRDefault="005778E7" w:rsidP="00EF22C1">
      <w:pPr>
        <w:pStyle w:val="NormalWeb"/>
        <w:spacing w:before="0" w:after="0" w:line="240" w:lineRule="auto"/>
        <w:textAlignment w:val="baseline"/>
        <w:rPr>
          <w:rFonts w:ascii="Arial" w:hAnsi="Arial" w:cs="Arial"/>
          <w:color w:val="000000" w:themeColor="text1"/>
        </w:rPr>
      </w:pPr>
    </w:p>
    <w:p w14:paraId="76750453" w14:textId="77777777" w:rsidR="005778E7" w:rsidRDefault="005778E7" w:rsidP="00EF22C1">
      <w:pPr>
        <w:pStyle w:val="NormalWeb"/>
        <w:spacing w:before="0" w:after="0" w:line="240" w:lineRule="auto"/>
        <w:textAlignment w:val="baseline"/>
        <w:rPr>
          <w:rFonts w:ascii="Arial" w:hAnsi="Arial" w:cs="Arial"/>
          <w:color w:val="000000" w:themeColor="text1"/>
        </w:rPr>
      </w:pPr>
    </w:p>
    <w:p w14:paraId="0233CCE8" w14:textId="77777777" w:rsidR="005778E7" w:rsidRDefault="005778E7" w:rsidP="00EF22C1">
      <w:pPr>
        <w:pStyle w:val="NormalWeb"/>
        <w:spacing w:before="0" w:after="0" w:line="240" w:lineRule="auto"/>
        <w:textAlignment w:val="baseline"/>
        <w:rPr>
          <w:rFonts w:ascii="Arial" w:hAnsi="Arial" w:cs="Arial"/>
          <w:color w:val="000000" w:themeColor="text1"/>
        </w:rPr>
      </w:pPr>
    </w:p>
    <w:p w14:paraId="3D036D90" w14:textId="77777777" w:rsidR="00AE0B00" w:rsidRPr="005778E7" w:rsidRDefault="00AE0B00" w:rsidP="00AE0B00">
      <w:pPr>
        <w:rPr>
          <w:rFonts w:ascii="Arial" w:hAnsi="Arial" w:cs="Arial"/>
          <w:b/>
          <w:sz w:val="28"/>
          <w:szCs w:val="28"/>
        </w:rPr>
      </w:pPr>
      <w:r w:rsidRPr="005778E7">
        <w:rPr>
          <w:rFonts w:ascii="Arial" w:hAnsi="Arial" w:cs="Arial"/>
          <w:b/>
          <w:sz w:val="28"/>
          <w:szCs w:val="28"/>
        </w:rPr>
        <w:lastRenderedPageBreak/>
        <w:t>The Caregiver’s Quality of Life – continued</w:t>
      </w:r>
    </w:p>
    <w:p w14:paraId="3740AFB1" w14:textId="00B42AC2" w:rsidR="00EF22C1" w:rsidRDefault="00EF22C1" w:rsidP="00EF22C1">
      <w:pPr>
        <w:pStyle w:val="NormalWeb"/>
        <w:spacing w:before="0" w:after="0" w:line="240" w:lineRule="auto"/>
        <w:textAlignment w:val="baseline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</w:rPr>
        <w:t>Spiritual Issues</w:t>
      </w:r>
    </w:p>
    <w:p w14:paraId="1AC25DE2" w14:textId="77777777" w:rsidR="009E5C9A" w:rsidRDefault="009E5C9A" w:rsidP="00EF22C1">
      <w:pPr>
        <w:pStyle w:val="NormalWeb"/>
        <w:spacing w:before="0" w:after="0" w:line="240" w:lineRule="auto"/>
        <w:textAlignment w:val="baseline"/>
        <w:rPr>
          <w:rFonts w:ascii="Arial" w:hAnsi="Arial" w:cs="Arial"/>
          <w:b/>
          <w:color w:val="000000" w:themeColor="text1"/>
        </w:rPr>
      </w:pPr>
    </w:p>
    <w:p w14:paraId="47A0D911" w14:textId="5582CB74" w:rsidR="00EF22C1" w:rsidRPr="009E5C9A" w:rsidRDefault="00EF22C1" w:rsidP="00EF22C1">
      <w:pPr>
        <w:pStyle w:val="NormalWeb"/>
        <w:numPr>
          <w:ilvl w:val="0"/>
          <w:numId w:val="25"/>
        </w:numPr>
        <w:spacing w:before="0" w:after="0" w:line="240" w:lineRule="auto"/>
        <w:textAlignment w:val="baseline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Feelings of spiritual well-being may lower the car</w:t>
      </w:r>
      <w:r w:rsidR="009E5C9A">
        <w:rPr>
          <w:rFonts w:ascii="Arial" w:hAnsi="Arial" w:cs="Arial"/>
          <w:color w:val="000000" w:themeColor="text1"/>
        </w:rPr>
        <w:t xml:space="preserve">egiver’s stress. </w:t>
      </w:r>
    </w:p>
    <w:p w14:paraId="2811FF7B" w14:textId="4CA0280A" w:rsidR="009E5C9A" w:rsidRPr="009E5C9A" w:rsidRDefault="009E5C9A" w:rsidP="00EF22C1">
      <w:pPr>
        <w:pStyle w:val="NormalWeb"/>
        <w:numPr>
          <w:ilvl w:val="0"/>
          <w:numId w:val="25"/>
        </w:numPr>
        <w:spacing w:before="0" w:after="0" w:line="240" w:lineRule="auto"/>
        <w:textAlignment w:val="baseline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Keeping faith and finding meaning and hope have been shown to decrease the caregiver’s stress and mental health. </w:t>
      </w:r>
    </w:p>
    <w:p w14:paraId="50AB09B4" w14:textId="0E9FB9F3" w:rsidR="009E5C9A" w:rsidRPr="00E6115C" w:rsidRDefault="009E5C9A" w:rsidP="00EF22C1">
      <w:pPr>
        <w:pStyle w:val="NormalWeb"/>
        <w:numPr>
          <w:ilvl w:val="0"/>
          <w:numId w:val="25"/>
        </w:numPr>
        <w:spacing w:before="0" w:after="0" w:line="240" w:lineRule="auto"/>
        <w:textAlignment w:val="baseline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Being at peace spiritually may help some </w:t>
      </w:r>
      <w:proofErr w:type="gramStart"/>
      <w:r>
        <w:rPr>
          <w:rFonts w:ascii="Arial" w:hAnsi="Arial" w:cs="Arial"/>
          <w:color w:val="000000" w:themeColor="text1"/>
        </w:rPr>
        <w:t>caregiver’s</w:t>
      </w:r>
      <w:proofErr w:type="gramEnd"/>
      <w:r>
        <w:rPr>
          <w:rFonts w:ascii="Arial" w:hAnsi="Arial" w:cs="Arial"/>
          <w:color w:val="000000" w:themeColor="text1"/>
        </w:rPr>
        <w:t xml:space="preserve"> be more helpful and more accepting of the cancer experience. </w:t>
      </w:r>
    </w:p>
    <w:p w14:paraId="5445A9DC" w14:textId="77777777" w:rsidR="00E6115C" w:rsidRDefault="00E6115C" w:rsidP="00E6115C">
      <w:pPr>
        <w:pStyle w:val="NormalWeb"/>
        <w:spacing w:before="0" w:after="0" w:line="240" w:lineRule="auto"/>
        <w:textAlignment w:val="baseline"/>
        <w:rPr>
          <w:rFonts w:ascii="Arial" w:hAnsi="Arial" w:cs="Arial"/>
          <w:color w:val="000000" w:themeColor="text1"/>
        </w:rPr>
      </w:pPr>
    </w:p>
    <w:p w14:paraId="0F924753" w14:textId="5F55ECD0" w:rsidR="00E6115C" w:rsidRPr="00E6115C" w:rsidRDefault="00E6115C" w:rsidP="00E6115C">
      <w:pPr>
        <w:pStyle w:val="NormalWeb"/>
        <w:spacing w:before="0" w:after="0" w:line="240" w:lineRule="auto"/>
        <w:textAlignment w:val="baseline"/>
        <w:rPr>
          <w:rFonts w:ascii="Arial" w:hAnsi="Arial" w:cs="Arial"/>
          <w:b/>
          <w:color w:val="000000" w:themeColor="text1"/>
        </w:rPr>
      </w:pPr>
      <w:r w:rsidRPr="00E6115C">
        <w:rPr>
          <w:rFonts w:ascii="Arial" w:hAnsi="Arial" w:cs="Arial"/>
          <w:b/>
          <w:color w:val="000000" w:themeColor="text1"/>
        </w:rPr>
        <w:t>Rewards of Caregiving</w:t>
      </w:r>
    </w:p>
    <w:p w14:paraId="552B4CCA" w14:textId="77777777" w:rsidR="00E6115C" w:rsidRDefault="00E6115C" w:rsidP="00E6115C">
      <w:pPr>
        <w:pStyle w:val="NormalWeb"/>
        <w:numPr>
          <w:ilvl w:val="0"/>
          <w:numId w:val="27"/>
        </w:numPr>
        <w:spacing w:before="0" w:after="0" w:line="240" w:lineRule="auto"/>
        <w:textAlignment w:val="baseline"/>
        <w:rPr>
          <w:rFonts w:ascii="Arial" w:hAnsi="Arial" w:cs="Arial"/>
          <w:color w:val="000000" w:themeColor="text1"/>
        </w:rPr>
      </w:pPr>
      <w:r w:rsidRPr="00E6115C">
        <w:rPr>
          <w:rFonts w:ascii="Arial" w:hAnsi="Arial" w:cs="Arial"/>
          <w:color w:val="000000" w:themeColor="text1"/>
        </w:rPr>
        <w:t>Caregivers become caregivers for many different reasons.</w:t>
      </w:r>
    </w:p>
    <w:p w14:paraId="05349F5D" w14:textId="77777777" w:rsidR="00E6115C" w:rsidRDefault="00E6115C" w:rsidP="001E6A50">
      <w:pPr>
        <w:pStyle w:val="NormalWeb"/>
        <w:numPr>
          <w:ilvl w:val="1"/>
          <w:numId w:val="27"/>
        </w:numPr>
        <w:spacing w:before="0" w:after="0" w:line="240" w:lineRule="auto"/>
        <w:textAlignment w:val="baseline"/>
        <w:rPr>
          <w:rFonts w:ascii="Arial" w:hAnsi="Arial" w:cs="Arial"/>
          <w:color w:val="000000" w:themeColor="text1"/>
        </w:rPr>
      </w:pPr>
      <w:r w:rsidRPr="00E6115C">
        <w:rPr>
          <w:rFonts w:ascii="Arial" w:hAnsi="Arial" w:cs="Arial"/>
          <w:color w:val="000000" w:themeColor="text1"/>
        </w:rPr>
        <w:t>Some feel it is natural to care for someone you love.</w:t>
      </w:r>
    </w:p>
    <w:p w14:paraId="6A298EBD" w14:textId="4ED26F54" w:rsidR="00E6115C" w:rsidRDefault="00E6115C" w:rsidP="001E6A50">
      <w:pPr>
        <w:pStyle w:val="NormalWeb"/>
        <w:numPr>
          <w:ilvl w:val="1"/>
          <w:numId w:val="27"/>
        </w:numPr>
        <w:spacing w:before="0" w:after="0" w:line="240" w:lineRule="auto"/>
        <w:textAlignment w:val="baseline"/>
        <w:rPr>
          <w:rFonts w:ascii="Arial" w:hAnsi="Arial" w:cs="Arial"/>
          <w:color w:val="000000" w:themeColor="text1"/>
        </w:rPr>
      </w:pPr>
      <w:r w:rsidRPr="00E6115C">
        <w:rPr>
          <w:rFonts w:ascii="Arial" w:hAnsi="Arial" w:cs="Arial"/>
          <w:color w:val="000000" w:themeColor="text1"/>
        </w:rPr>
        <w:t xml:space="preserve">Sometimes there are practical reasons such as limited insurance or resources to pay for home health care. </w:t>
      </w:r>
    </w:p>
    <w:p w14:paraId="5161D628" w14:textId="09175D93" w:rsidR="00E6115C" w:rsidRDefault="00E6115C" w:rsidP="00E6115C">
      <w:pPr>
        <w:pStyle w:val="NormalWeb"/>
        <w:numPr>
          <w:ilvl w:val="0"/>
          <w:numId w:val="27"/>
        </w:numPr>
        <w:spacing w:before="0" w:after="0" w:line="240" w:lineRule="auto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Caring for a person with cancer causes many caregivers to look at life differently.</w:t>
      </w:r>
    </w:p>
    <w:p w14:paraId="31619ED7" w14:textId="638BCA5E" w:rsidR="00E6115C" w:rsidRDefault="00E6115C" w:rsidP="00E6115C">
      <w:pPr>
        <w:pStyle w:val="NormalWeb"/>
        <w:numPr>
          <w:ilvl w:val="1"/>
          <w:numId w:val="27"/>
        </w:numPr>
        <w:spacing w:before="0" w:after="0" w:line="240" w:lineRule="auto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They often reflect on the deeper things of life.</w:t>
      </w:r>
    </w:p>
    <w:p w14:paraId="606D7E1B" w14:textId="51A86FBC" w:rsidR="00E6115C" w:rsidRDefault="005778E7" w:rsidP="00E6115C">
      <w:pPr>
        <w:pStyle w:val="NormalWeb"/>
        <w:numPr>
          <w:ilvl w:val="1"/>
          <w:numId w:val="27"/>
        </w:numPr>
        <w:spacing w:before="0" w:after="0" w:line="240" w:lineRule="auto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They focus on what they value the most.</w:t>
      </w:r>
    </w:p>
    <w:p w14:paraId="0F1FCA81" w14:textId="57490E4F" w:rsidR="005778E7" w:rsidRDefault="005778E7" w:rsidP="00E6115C">
      <w:pPr>
        <w:pStyle w:val="NormalWeb"/>
        <w:numPr>
          <w:ilvl w:val="1"/>
          <w:numId w:val="27"/>
        </w:numPr>
        <w:spacing w:before="0" w:after="0" w:line="240" w:lineRule="auto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They look for meaning as a way to cope. </w:t>
      </w:r>
    </w:p>
    <w:p w14:paraId="45D353F7" w14:textId="0938B34C" w:rsidR="005778E7" w:rsidRDefault="005778E7" w:rsidP="00E6115C">
      <w:pPr>
        <w:pStyle w:val="NormalWeb"/>
        <w:numPr>
          <w:ilvl w:val="1"/>
          <w:numId w:val="27"/>
        </w:numPr>
        <w:spacing w:before="0" w:after="0" w:line="240" w:lineRule="auto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They may find they are stronger than they ever knew.</w:t>
      </w:r>
    </w:p>
    <w:p w14:paraId="28B6D5E6" w14:textId="2CB525DD" w:rsidR="005778E7" w:rsidRDefault="005778E7" w:rsidP="00E6115C">
      <w:pPr>
        <w:pStyle w:val="NormalWeb"/>
        <w:numPr>
          <w:ilvl w:val="1"/>
          <w:numId w:val="27"/>
        </w:numPr>
        <w:spacing w:before="0" w:after="0" w:line="240" w:lineRule="auto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They may have a better sense of self-worth and personal growth.</w:t>
      </w:r>
    </w:p>
    <w:p w14:paraId="5F431CCF" w14:textId="3C7A6202" w:rsidR="005778E7" w:rsidRPr="00E6115C" w:rsidRDefault="005778E7" w:rsidP="00E6115C">
      <w:pPr>
        <w:pStyle w:val="NormalWeb"/>
        <w:numPr>
          <w:ilvl w:val="1"/>
          <w:numId w:val="27"/>
        </w:numPr>
        <w:spacing w:before="0" w:after="0" w:line="240" w:lineRule="auto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They may feel closer to the patient and closer to God. </w:t>
      </w:r>
    </w:p>
    <w:p w14:paraId="31AF1319" w14:textId="5755E078" w:rsidR="009D1787" w:rsidRDefault="00E6115C" w:rsidP="001E6A50">
      <w:pPr>
        <w:pStyle w:val="NormalWeb"/>
        <w:spacing w:before="0" w:after="0" w:line="240" w:lineRule="auto"/>
        <w:textAlignment w:val="baseline"/>
        <w:rPr>
          <w:rFonts w:ascii="Arial" w:hAnsi="Arial" w:cs="Arial"/>
          <w:color w:val="000000" w:themeColor="text1"/>
        </w:rPr>
      </w:pPr>
      <w:r w:rsidRPr="00E6115C">
        <w:rPr>
          <w:rFonts w:ascii="Arial" w:hAnsi="Arial" w:cs="Arial"/>
          <w:color w:val="000000" w:themeColor="text1"/>
        </w:rPr>
        <w:t xml:space="preserve"> </w:t>
      </w:r>
    </w:p>
    <w:p w14:paraId="067ABFC5" w14:textId="77777777" w:rsidR="00E6115C" w:rsidRDefault="00E6115C" w:rsidP="001E6A50">
      <w:pPr>
        <w:pStyle w:val="NormalWeb"/>
        <w:spacing w:before="0" w:after="0" w:line="240" w:lineRule="auto"/>
        <w:textAlignment w:val="baseline"/>
        <w:rPr>
          <w:rFonts w:ascii="Arial" w:hAnsi="Arial" w:cs="Arial"/>
          <w:color w:val="000000" w:themeColor="text1"/>
        </w:rPr>
      </w:pPr>
    </w:p>
    <w:p w14:paraId="2E1B9872" w14:textId="77777777" w:rsidR="00E6115C" w:rsidRDefault="00E6115C" w:rsidP="001E6A50">
      <w:pPr>
        <w:pStyle w:val="NormalWeb"/>
        <w:spacing w:before="0" w:after="0" w:line="240" w:lineRule="auto"/>
        <w:textAlignment w:val="baseline"/>
        <w:rPr>
          <w:rFonts w:ascii="Arial" w:hAnsi="Arial" w:cs="Arial"/>
          <w:color w:val="000000" w:themeColor="text1"/>
        </w:rPr>
      </w:pPr>
    </w:p>
    <w:p w14:paraId="2B704138" w14:textId="2B215C72" w:rsidR="006C700E" w:rsidRPr="007127D2" w:rsidRDefault="005778E7" w:rsidP="006C70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9E45CC1" wp14:editId="005E1ECF">
            <wp:extent cx="5943425" cy="2857744"/>
            <wp:effectExtent l="0" t="0" r="635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.jpg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8"/>
                    <a:stretch/>
                  </pic:blipFill>
                  <pic:spPr bwMode="auto">
                    <a:xfrm>
                      <a:off x="0" y="0"/>
                      <a:ext cx="5948514" cy="2860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C700E" w:rsidRPr="007127D2"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147A2" w14:textId="77777777" w:rsidR="003C6F78" w:rsidRDefault="003C6F78" w:rsidP="0049408C">
      <w:pPr>
        <w:spacing w:after="0" w:line="240" w:lineRule="auto"/>
      </w:pPr>
      <w:r>
        <w:separator/>
      </w:r>
    </w:p>
  </w:endnote>
  <w:endnote w:type="continuationSeparator" w:id="0">
    <w:p w14:paraId="6842209D" w14:textId="77777777" w:rsidR="003C6F78" w:rsidRDefault="003C6F78" w:rsidP="0049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9392884"/>
      <w:docPartObj>
        <w:docPartGallery w:val="Page Numbers (Bottom of Page)"/>
        <w:docPartUnique/>
      </w:docPartObj>
    </w:sdtPr>
    <w:sdtEndPr/>
    <w:sdtContent>
      <w:p w14:paraId="46CF9949" w14:textId="77777777" w:rsidR="0049408C" w:rsidRDefault="0049408C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E7895BA" wp14:editId="6314D59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4"/>
                                </w:rPr>
                                <w:id w:val="392084774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4"/>
                                    </w:rPr>
                                    <w:id w:val="-1102874984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3153D399" w14:textId="77777777" w:rsidR="0049408C" w:rsidRDefault="0049408C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 xml:space="preserve"> PAGE   \* MERGEFORMAT 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AE0B00" w:rsidRPr="00AE0B00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4"/>
                                        </w:rPr>
                                        <w:t>8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4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E7895BA" id="Rectangle_x0020_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4"/>
                          </w:rPr>
                          <w:id w:val="392084774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4"/>
                              </w:rPr>
                              <w:id w:val="-1102874984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14:paraId="3153D399" w14:textId="77777777" w:rsidR="0049408C" w:rsidRDefault="0049408C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4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AE0B00" w:rsidRPr="00AE0B00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4"/>
                                  </w:rPr>
                                  <w:t>8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6E186" w14:textId="77777777" w:rsidR="003C6F78" w:rsidRDefault="003C6F78" w:rsidP="0049408C">
      <w:pPr>
        <w:spacing w:after="0" w:line="240" w:lineRule="auto"/>
      </w:pPr>
      <w:r>
        <w:separator/>
      </w:r>
    </w:p>
  </w:footnote>
  <w:footnote w:type="continuationSeparator" w:id="0">
    <w:p w14:paraId="4121D590" w14:textId="77777777" w:rsidR="003C6F78" w:rsidRDefault="003C6F78" w:rsidP="00494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6461"/>
    <w:multiLevelType w:val="hybridMultilevel"/>
    <w:tmpl w:val="3BF0E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B701CF"/>
    <w:multiLevelType w:val="hybridMultilevel"/>
    <w:tmpl w:val="40124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51154B"/>
    <w:multiLevelType w:val="hybridMultilevel"/>
    <w:tmpl w:val="43C8C1EE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1AD81534"/>
    <w:multiLevelType w:val="hybridMultilevel"/>
    <w:tmpl w:val="60D2B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5B1B32"/>
    <w:multiLevelType w:val="hybridMultilevel"/>
    <w:tmpl w:val="091E3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A940BA"/>
    <w:multiLevelType w:val="hybridMultilevel"/>
    <w:tmpl w:val="D8586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D359BD"/>
    <w:multiLevelType w:val="hybridMultilevel"/>
    <w:tmpl w:val="EC5E8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2F08AA"/>
    <w:multiLevelType w:val="hybridMultilevel"/>
    <w:tmpl w:val="03EA9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5B3B21"/>
    <w:multiLevelType w:val="hybridMultilevel"/>
    <w:tmpl w:val="3A043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320A72"/>
    <w:multiLevelType w:val="hybridMultilevel"/>
    <w:tmpl w:val="E1EA5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164720"/>
    <w:multiLevelType w:val="multilevel"/>
    <w:tmpl w:val="97F2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B519CD"/>
    <w:multiLevelType w:val="hybridMultilevel"/>
    <w:tmpl w:val="28607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7256E2"/>
    <w:multiLevelType w:val="hybridMultilevel"/>
    <w:tmpl w:val="C0FC1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D44B4C"/>
    <w:multiLevelType w:val="hybridMultilevel"/>
    <w:tmpl w:val="C0483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DD21F9"/>
    <w:multiLevelType w:val="hybridMultilevel"/>
    <w:tmpl w:val="24426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1B4C6C"/>
    <w:multiLevelType w:val="hybridMultilevel"/>
    <w:tmpl w:val="1AFC8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38309F"/>
    <w:multiLevelType w:val="multilevel"/>
    <w:tmpl w:val="156A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E66715"/>
    <w:multiLevelType w:val="hybridMultilevel"/>
    <w:tmpl w:val="BA8E8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2A68D7"/>
    <w:multiLevelType w:val="hybridMultilevel"/>
    <w:tmpl w:val="8BDA9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2A271A"/>
    <w:multiLevelType w:val="hybridMultilevel"/>
    <w:tmpl w:val="A2FAF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564933"/>
    <w:multiLevelType w:val="multilevel"/>
    <w:tmpl w:val="017EA804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21">
    <w:nsid w:val="63952925"/>
    <w:multiLevelType w:val="hybridMultilevel"/>
    <w:tmpl w:val="79788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E35CFC"/>
    <w:multiLevelType w:val="hybridMultilevel"/>
    <w:tmpl w:val="D06A2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D10935"/>
    <w:multiLevelType w:val="hybridMultilevel"/>
    <w:tmpl w:val="E4EE3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9F2835"/>
    <w:multiLevelType w:val="multilevel"/>
    <w:tmpl w:val="8D16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573018"/>
    <w:multiLevelType w:val="hybridMultilevel"/>
    <w:tmpl w:val="9FBEE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A542A0"/>
    <w:multiLevelType w:val="hybridMultilevel"/>
    <w:tmpl w:val="7F020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11"/>
  </w:num>
  <w:num w:numId="5">
    <w:abstractNumId w:val="25"/>
  </w:num>
  <w:num w:numId="6">
    <w:abstractNumId w:val="17"/>
  </w:num>
  <w:num w:numId="7">
    <w:abstractNumId w:val="12"/>
  </w:num>
  <w:num w:numId="8">
    <w:abstractNumId w:val="7"/>
  </w:num>
  <w:num w:numId="9">
    <w:abstractNumId w:val="9"/>
  </w:num>
  <w:num w:numId="10">
    <w:abstractNumId w:val="23"/>
  </w:num>
  <w:num w:numId="11">
    <w:abstractNumId w:val="26"/>
  </w:num>
  <w:num w:numId="12">
    <w:abstractNumId w:val="6"/>
  </w:num>
  <w:num w:numId="13">
    <w:abstractNumId w:val="21"/>
  </w:num>
  <w:num w:numId="14">
    <w:abstractNumId w:val="14"/>
  </w:num>
  <w:num w:numId="15">
    <w:abstractNumId w:val="15"/>
  </w:num>
  <w:num w:numId="16">
    <w:abstractNumId w:val="22"/>
  </w:num>
  <w:num w:numId="17">
    <w:abstractNumId w:val="16"/>
  </w:num>
  <w:num w:numId="18">
    <w:abstractNumId w:val="1"/>
  </w:num>
  <w:num w:numId="19">
    <w:abstractNumId w:val="20"/>
  </w:num>
  <w:num w:numId="20">
    <w:abstractNumId w:val="10"/>
  </w:num>
  <w:num w:numId="21">
    <w:abstractNumId w:val="24"/>
  </w:num>
  <w:num w:numId="22">
    <w:abstractNumId w:val="2"/>
  </w:num>
  <w:num w:numId="23">
    <w:abstractNumId w:val="5"/>
  </w:num>
  <w:num w:numId="24">
    <w:abstractNumId w:val="4"/>
  </w:num>
  <w:num w:numId="25">
    <w:abstractNumId w:val="3"/>
  </w:num>
  <w:num w:numId="26">
    <w:abstractNumId w:val="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0E"/>
    <w:rsid w:val="00093406"/>
    <w:rsid w:val="000E7FF1"/>
    <w:rsid w:val="001E6A50"/>
    <w:rsid w:val="00280160"/>
    <w:rsid w:val="003323C0"/>
    <w:rsid w:val="00374763"/>
    <w:rsid w:val="003C6F78"/>
    <w:rsid w:val="003F72EF"/>
    <w:rsid w:val="0049408C"/>
    <w:rsid w:val="004F39DE"/>
    <w:rsid w:val="005319EE"/>
    <w:rsid w:val="005416C4"/>
    <w:rsid w:val="005778E7"/>
    <w:rsid w:val="006C700E"/>
    <w:rsid w:val="006F227F"/>
    <w:rsid w:val="00704534"/>
    <w:rsid w:val="007127D2"/>
    <w:rsid w:val="00773B41"/>
    <w:rsid w:val="007B2646"/>
    <w:rsid w:val="009D1787"/>
    <w:rsid w:val="009E5C9A"/>
    <w:rsid w:val="00A038BB"/>
    <w:rsid w:val="00A37A7E"/>
    <w:rsid w:val="00AE0B00"/>
    <w:rsid w:val="00B83BE6"/>
    <w:rsid w:val="00CC657C"/>
    <w:rsid w:val="00DC065B"/>
    <w:rsid w:val="00E6115C"/>
    <w:rsid w:val="00E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A65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3B4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3B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0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700E"/>
    <w:pPr>
      <w:spacing w:before="120" w:after="120" w:line="360" w:lineRule="atLeast"/>
    </w:pPr>
    <w:rPr>
      <w:rFonts w:ascii="inherit" w:eastAsia="Times New Roman" w:hAnsi="inherit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4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08C"/>
  </w:style>
  <w:style w:type="paragraph" w:styleId="Footer">
    <w:name w:val="footer"/>
    <w:basedOn w:val="Normal"/>
    <w:link w:val="FooterChar"/>
    <w:uiPriority w:val="99"/>
    <w:unhideWhenUsed/>
    <w:rsid w:val="00494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08C"/>
  </w:style>
  <w:style w:type="character" w:customStyle="1" w:styleId="Heading3Char">
    <w:name w:val="Heading 3 Char"/>
    <w:basedOn w:val="DefaultParagraphFont"/>
    <w:link w:val="Heading3"/>
    <w:uiPriority w:val="9"/>
    <w:rsid w:val="00773B41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773B41"/>
  </w:style>
  <w:style w:type="character" w:styleId="Hyperlink">
    <w:name w:val="Hyperlink"/>
    <w:basedOn w:val="DefaultParagraphFont"/>
    <w:uiPriority w:val="99"/>
    <w:semiHidden/>
    <w:unhideWhenUsed/>
    <w:rsid w:val="00773B4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3B4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1E6A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1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9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8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81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042">
          <w:marLeft w:val="22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8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2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8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6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6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93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7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7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73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2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71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68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6931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0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ancer.gov/Common/PopUps/popDefinition.aspx?id=648947&amp;version=Patient&amp;language=English" TargetMode="External"/><Relationship Id="rId20" Type="http://schemas.openxmlformats.org/officeDocument/2006/relationships/hyperlink" Target="http://www.cancer.gov/Common/PopUps/popDefinition.aspx?id=45885&amp;version=Patient&amp;language=English" TargetMode="External"/><Relationship Id="rId21" Type="http://schemas.openxmlformats.org/officeDocument/2006/relationships/hyperlink" Target="http://www.cancer.gov/Common/PopUps/popDefinition.aspx?id=45022&amp;version=Patient&amp;language=English" TargetMode="External"/><Relationship Id="rId22" Type="http://schemas.openxmlformats.org/officeDocument/2006/relationships/hyperlink" Target="http://www.cancer.gov/Common/PopUps/popDefinition.aspx?id=46580&amp;version=Patient&amp;language=English" TargetMode="External"/><Relationship Id="rId23" Type="http://schemas.openxmlformats.org/officeDocument/2006/relationships/hyperlink" Target="http://www.cancer.gov/Common/PopUps/popDefinition.aspx?id=45917&amp;version=Patient&amp;language=English" TargetMode="External"/><Relationship Id="rId24" Type="http://schemas.openxmlformats.org/officeDocument/2006/relationships/hyperlink" Target="http://www.cancer.gov/Common/PopUps/popDefinition.aspx?id=688836&amp;version=Patient&amp;language=English" TargetMode="External"/><Relationship Id="rId25" Type="http://schemas.openxmlformats.org/officeDocument/2006/relationships/hyperlink" Target="http://www.cancer.gov/Common/PopUps/popDefinition.aspx?id=44716&amp;version=Patient&amp;language=English" TargetMode="External"/><Relationship Id="rId26" Type="http://schemas.openxmlformats.org/officeDocument/2006/relationships/image" Target="media/image5.jpg"/><Relationship Id="rId27" Type="http://schemas.openxmlformats.org/officeDocument/2006/relationships/hyperlink" Target="http://www.cancer.gov/Common/PopUps/popDefinition.aspx?id=651193&amp;version=Patient&amp;language=English" TargetMode="External"/><Relationship Id="rId28" Type="http://schemas.openxmlformats.org/officeDocument/2006/relationships/image" Target="media/image6.jpg"/><Relationship Id="rId29" Type="http://schemas.openxmlformats.org/officeDocument/2006/relationships/footer" Target="footer1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www.cancer.gov/Common/PopUps/popDefinition.aspx?id=45417&amp;version=Patient&amp;language=English" TargetMode="External"/><Relationship Id="rId11" Type="http://schemas.openxmlformats.org/officeDocument/2006/relationships/hyperlink" Target="http://www.cancer.gov/Common/PopUps/popDefinition.aspx?id=454701&amp;version=Patient&amp;language=English" TargetMode="External"/><Relationship Id="rId12" Type="http://schemas.openxmlformats.org/officeDocument/2006/relationships/hyperlink" Target="http://www.cancer.gov/Common/PopUps/popDefinition.aspx?id=45333&amp;version=Patient&amp;language=English" TargetMode="External"/><Relationship Id="rId13" Type="http://schemas.openxmlformats.org/officeDocument/2006/relationships/image" Target="media/image3.jpeg"/><Relationship Id="rId14" Type="http://schemas.openxmlformats.org/officeDocument/2006/relationships/hyperlink" Target="http://www.cancer.gov/Common/PopUps/popDefinition.aspx?id=450122&amp;version=Patient&amp;language=English" TargetMode="External"/><Relationship Id="rId15" Type="http://schemas.openxmlformats.org/officeDocument/2006/relationships/hyperlink" Target="http://www.cancer.gov/Common/PopUps/popDefinition.aspx?id=318813&amp;version=Patient&amp;language=English" TargetMode="External"/><Relationship Id="rId16" Type="http://schemas.openxmlformats.org/officeDocument/2006/relationships/hyperlink" Target="http://www.cancer.gov/Common/PopUps/popDefinition.aspx?id=454700&amp;version=Patient&amp;language=English" TargetMode="External"/><Relationship Id="rId17" Type="http://schemas.openxmlformats.org/officeDocument/2006/relationships/image" Target="media/image4.jpeg"/><Relationship Id="rId18" Type="http://schemas.openxmlformats.org/officeDocument/2006/relationships/hyperlink" Target="http://www.cancer.gov/Common/PopUps/popDefinition.aspx?id=430401&amp;version=Patient&amp;language=English" TargetMode="External"/><Relationship Id="rId19" Type="http://schemas.openxmlformats.org/officeDocument/2006/relationships/hyperlink" Target="http://www.cancer.gov/Common/PopUps/popDefinition.aspx?id=321374&amp;version=Patient&amp;language=English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2229</Words>
  <Characters>12709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University</Company>
  <LinksUpToDate>false</LinksUpToDate>
  <CharactersWithSpaces>14909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Gary Mumaugh</cp:lastModifiedBy>
  <cp:revision>2</cp:revision>
  <dcterms:created xsi:type="dcterms:W3CDTF">2015-10-16T01:18:00Z</dcterms:created>
  <dcterms:modified xsi:type="dcterms:W3CDTF">2015-10-16T01:18:00Z</dcterms:modified>
</cp:coreProperties>
</file>